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AD0" w:rsidRDefault="009A72FA">
      <w:pPr>
        <w:pStyle w:val="a3"/>
        <w:spacing w:before="120"/>
        <w:jc w:val="center"/>
        <w:rPr>
          <w:rFonts w:ascii="Times New Roman" w:hAnsi="Times New Roman"/>
          <w:b/>
          <w:bCs/>
          <w:color w:val="auto"/>
        </w:rPr>
      </w:pPr>
      <w:proofErr w:type="gramStart"/>
      <w:r>
        <w:rPr>
          <w:rFonts w:ascii="Times New Roman" w:hAnsi="Times New Roman"/>
          <w:b/>
          <w:bCs/>
          <w:color w:val="auto"/>
        </w:rPr>
        <w:t>單批輸出</w:t>
      </w:r>
      <w:proofErr w:type="gramEnd"/>
      <w:r>
        <w:rPr>
          <w:rFonts w:ascii="Times New Roman" w:hAnsi="Times New Roman"/>
          <w:b/>
          <w:bCs/>
          <w:color w:val="auto"/>
        </w:rPr>
        <w:t>鳥類健康證明書</w:t>
      </w:r>
    </w:p>
    <w:tbl>
      <w:tblPr>
        <w:tblW w:w="10336" w:type="dxa"/>
        <w:tblInd w:w="28" w:type="dxa"/>
        <w:tblCellMar>
          <w:left w:w="10" w:type="dxa"/>
          <w:right w:w="10" w:type="dxa"/>
        </w:tblCellMar>
        <w:tblLook w:val="04A0" w:firstRow="1" w:lastRow="0" w:firstColumn="1" w:lastColumn="0" w:noHBand="0" w:noVBand="1"/>
      </w:tblPr>
      <w:tblGrid>
        <w:gridCol w:w="1516"/>
        <w:gridCol w:w="134"/>
        <w:gridCol w:w="226"/>
        <w:gridCol w:w="360"/>
        <w:gridCol w:w="180"/>
        <w:gridCol w:w="180"/>
        <w:gridCol w:w="1080"/>
        <w:gridCol w:w="104"/>
        <w:gridCol w:w="436"/>
        <w:gridCol w:w="314"/>
        <w:gridCol w:w="766"/>
        <w:gridCol w:w="644"/>
        <w:gridCol w:w="570"/>
        <w:gridCol w:w="180"/>
        <w:gridCol w:w="226"/>
        <w:gridCol w:w="644"/>
        <w:gridCol w:w="256"/>
        <w:gridCol w:w="180"/>
        <w:gridCol w:w="104"/>
        <w:gridCol w:w="256"/>
        <w:gridCol w:w="180"/>
        <w:gridCol w:w="1080"/>
        <w:gridCol w:w="360"/>
        <w:gridCol w:w="360"/>
      </w:tblGrid>
      <w:tr w:rsidR="00A47AD0">
        <w:tblPrEx>
          <w:tblCellMar>
            <w:top w:w="0" w:type="dxa"/>
            <w:bottom w:w="0" w:type="dxa"/>
          </w:tblCellMar>
        </w:tblPrEx>
        <w:tc>
          <w:tcPr>
            <w:tcW w:w="1650" w:type="dxa"/>
            <w:gridSpan w:val="2"/>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tcPr>
          <w:p w:rsidR="00A47AD0" w:rsidRDefault="009A72FA">
            <w:pPr>
              <w:pStyle w:val="a3"/>
              <w:spacing w:before="40"/>
              <w:jc w:val="both"/>
            </w:pPr>
            <w:r>
              <w:rPr>
                <w:rFonts w:ascii="Times New Roman" w:hAnsi="Times New Roman"/>
                <w:b/>
                <w:bCs/>
                <w:color w:val="auto"/>
                <w:sz w:val="24"/>
                <w:szCs w:val="28"/>
              </w:rPr>
              <w:t>申請人姓名：</w:t>
            </w:r>
          </w:p>
        </w:tc>
        <w:tc>
          <w:tcPr>
            <w:tcW w:w="2566" w:type="dxa"/>
            <w:gridSpan w:val="7"/>
            <w:tcBorders>
              <w:top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rPr>
            </w:pPr>
          </w:p>
        </w:tc>
        <w:tc>
          <w:tcPr>
            <w:tcW w:w="3600" w:type="dxa"/>
            <w:gridSpan w:val="8"/>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A47AD0" w:rsidRDefault="009A72FA">
            <w:pPr>
              <w:spacing w:before="40"/>
            </w:pPr>
            <w:proofErr w:type="gramStart"/>
            <w:r>
              <w:rPr>
                <w:rFonts w:eastAsia="標楷體"/>
                <w:b/>
                <w:bCs/>
                <w:szCs w:val="28"/>
              </w:rPr>
              <w:t>單批輸出</w:t>
            </w:r>
            <w:proofErr w:type="gramEnd"/>
            <w:r>
              <w:rPr>
                <w:rFonts w:eastAsia="標楷體"/>
                <w:b/>
                <w:bCs/>
                <w:szCs w:val="28"/>
              </w:rPr>
              <w:t>鳥類健康證明書編號：</w:t>
            </w:r>
          </w:p>
        </w:tc>
        <w:tc>
          <w:tcPr>
            <w:tcW w:w="2520" w:type="dxa"/>
            <w:gridSpan w:val="7"/>
            <w:tcBorders>
              <w:top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rPr>
            </w:pPr>
          </w:p>
        </w:tc>
      </w:tr>
      <w:tr w:rsidR="00A47AD0">
        <w:tblPrEx>
          <w:tblCellMar>
            <w:top w:w="0" w:type="dxa"/>
            <w:bottom w:w="0" w:type="dxa"/>
          </w:tblCellMar>
        </w:tblPrEx>
        <w:tc>
          <w:tcPr>
            <w:tcW w:w="3780" w:type="dxa"/>
            <w:gridSpan w:val="8"/>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tcPr>
          <w:p w:rsidR="00A47AD0" w:rsidRDefault="009A72FA">
            <w:pPr>
              <w:pStyle w:val="a3"/>
              <w:spacing w:before="40"/>
              <w:jc w:val="both"/>
            </w:pPr>
            <w:proofErr w:type="gramStart"/>
            <w:r>
              <w:rPr>
                <w:rFonts w:ascii="Times New Roman" w:hAnsi="Times New Roman"/>
                <w:b/>
                <w:bCs/>
                <w:color w:val="auto"/>
                <w:sz w:val="24"/>
              </w:rPr>
              <w:t>單批輸出</w:t>
            </w:r>
            <w:proofErr w:type="gramEnd"/>
            <w:r>
              <w:rPr>
                <w:rFonts w:ascii="Times New Roman" w:hAnsi="Times New Roman"/>
                <w:b/>
                <w:bCs/>
                <w:color w:val="auto"/>
                <w:sz w:val="24"/>
              </w:rPr>
              <w:t>鳥類健康證明書核發日期：</w:t>
            </w:r>
          </w:p>
        </w:tc>
        <w:tc>
          <w:tcPr>
            <w:tcW w:w="2730" w:type="dxa"/>
            <w:gridSpan w:val="5"/>
            <w:tcBorders>
              <w:top w:val="single" w:sz="12" w:space="0" w:color="000000"/>
              <w:bottom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szCs w:val="28"/>
              </w:rPr>
            </w:pPr>
          </w:p>
        </w:tc>
        <w:tc>
          <w:tcPr>
            <w:tcW w:w="1590" w:type="dxa"/>
            <w:gridSpan w:val="6"/>
            <w:tcBorders>
              <w:top w:val="single" w:sz="12" w:space="0" w:color="000000"/>
              <w:bottom w:val="single" w:sz="12" w:space="0" w:color="000000"/>
            </w:tcBorders>
            <w:shd w:val="clear" w:color="auto" w:fill="auto"/>
            <w:tcMar>
              <w:top w:w="0" w:type="dxa"/>
              <w:left w:w="28" w:type="dxa"/>
              <w:bottom w:w="0" w:type="dxa"/>
              <w:right w:w="28" w:type="dxa"/>
            </w:tcMar>
          </w:tcPr>
          <w:p w:rsidR="00A47AD0" w:rsidRDefault="009A72FA">
            <w:pPr>
              <w:pStyle w:val="a3"/>
              <w:spacing w:before="40"/>
              <w:jc w:val="both"/>
              <w:rPr>
                <w:rFonts w:ascii="Times New Roman" w:hAnsi="Times New Roman"/>
                <w:b/>
                <w:bCs/>
                <w:color w:val="auto"/>
                <w:sz w:val="24"/>
                <w:szCs w:val="28"/>
              </w:rPr>
            </w:pPr>
            <w:r>
              <w:rPr>
                <w:rFonts w:ascii="Times New Roman" w:hAnsi="Times New Roman"/>
                <w:b/>
                <w:bCs/>
                <w:color w:val="auto"/>
                <w:sz w:val="24"/>
                <w:szCs w:val="28"/>
              </w:rPr>
              <w:t>有效期限至：</w:t>
            </w:r>
            <w:r>
              <w:rPr>
                <w:rFonts w:ascii="Times New Roman" w:hAnsi="Times New Roman"/>
                <w:b/>
                <w:bCs/>
                <w:color w:val="auto"/>
                <w:sz w:val="24"/>
                <w:szCs w:val="28"/>
              </w:rPr>
              <w:t xml:space="preserve"> </w:t>
            </w:r>
          </w:p>
        </w:tc>
        <w:tc>
          <w:tcPr>
            <w:tcW w:w="1876" w:type="dxa"/>
            <w:gridSpan w:val="4"/>
            <w:tcBorders>
              <w:top w:val="single" w:sz="12" w:space="0" w:color="000000"/>
              <w:bottom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szCs w:val="28"/>
              </w:rPr>
            </w:pPr>
          </w:p>
        </w:tc>
        <w:tc>
          <w:tcPr>
            <w:tcW w:w="360" w:type="dxa"/>
            <w:tcBorders>
              <w:top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A47AD0" w:rsidRDefault="009A72FA">
            <w:pPr>
              <w:pStyle w:val="a3"/>
              <w:spacing w:before="40"/>
              <w:jc w:val="both"/>
              <w:rPr>
                <w:rFonts w:ascii="Times New Roman" w:hAnsi="Times New Roman"/>
                <w:b/>
                <w:bCs/>
                <w:color w:val="auto"/>
                <w:sz w:val="24"/>
                <w:szCs w:val="28"/>
              </w:rPr>
            </w:pPr>
            <w:r>
              <w:rPr>
                <w:rFonts w:ascii="Times New Roman" w:hAnsi="Times New Roman"/>
                <w:b/>
                <w:bCs/>
                <w:color w:val="auto"/>
                <w:sz w:val="24"/>
                <w:szCs w:val="28"/>
              </w:rPr>
              <w:t>止</w:t>
            </w:r>
          </w:p>
        </w:tc>
      </w:tr>
      <w:tr w:rsidR="00A47AD0">
        <w:tblPrEx>
          <w:tblCellMar>
            <w:top w:w="0" w:type="dxa"/>
            <w:bottom w:w="0" w:type="dxa"/>
          </w:tblCellMar>
        </w:tblPrEx>
        <w:trPr>
          <w:cantSplit/>
        </w:trPr>
        <w:tc>
          <w:tcPr>
            <w:tcW w:w="2236" w:type="dxa"/>
            <w:gridSpan w:val="4"/>
            <w:tcBorders>
              <w:top w:val="single" w:sz="12" w:space="0" w:color="000000"/>
              <w:left w:val="single" w:sz="12" w:space="0" w:color="000000"/>
            </w:tcBorders>
            <w:shd w:val="clear" w:color="auto" w:fill="auto"/>
            <w:tcMar>
              <w:top w:w="0" w:type="dxa"/>
              <w:left w:w="28" w:type="dxa"/>
              <w:bottom w:w="0" w:type="dxa"/>
              <w:right w:w="28" w:type="dxa"/>
            </w:tcMar>
          </w:tcPr>
          <w:p w:rsidR="00A47AD0" w:rsidRDefault="009A72FA">
            <w:pPr>
              <w:pStyle w:val="a3"/>
              <w:spacing w:before="40"/>
              <w:jc w:val="both"/>
            </w:pPr>
            <w:r>
              <w:rPr>
                <w:rFonts w:ascii="Times New Roman" w:hAnsi="Times New Roman"/>
                <w:b/>
                <w:bCs/>
                <w:color w:val="auto"/>
                <w:sz w:val="24"/>
              </w:rPr>
              <w:t>申請人身分證字號：</w:t>
            </w:r>
          </w:p>
        </w:tc>
        <w:tc>
          <w:tcPr>
            <w:tcW w:w="3704" w:type="dxa"/>
            <w:gridSpan w:val="8"/>
            <w:tcBorders>
              <w:top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rPr>
            </w:pPr>
          </w:p>
        </w:tc>
        <w:tc>
          <w:tcPr>
            <w:tcW w:w="1620" w:type="dxa"/>
            <w:gridSpan w:val="4"/>
            <w:tcBorders>
              <w:top w:val="single" w:sz="12" w:space="0" w:color="000000"/>
            </w:tcBorders>
            <w:shd w:val="clear" w:color="auto" w:fill="auto"/>
            <w:tcMar>
              <w:top w:w="0" w:type="dxa"/>
              <w:left w:w="28" w:type="dxa"/>
              <w:bottom w:w="0" w:type="dxa"/>
              <w:right w:w="28" w:type="dxa"/>
            </w:tcMar>
          </w:tcPr>
          <w:p w:rsidR="00A47AD0" w:rsidRDefault="009A72FA">
            <w:pPr>
              <w:pStyle w:val="a3"/>
              <w:spacing w:before="40"/>
              <w:jc w:val="both"/>
            </w:pPr>
            <w:r>
              <w:rPr>
                <w:rFonts w:ascii="Times New Roman" w:hAnsi="Times New Roman"/>
                <w:b/>
                <w:bCs/>
                <w:color w:val="auto"/>
                <w:sz w:val="24"/>
              </w:rPr>
              <w:t>申請人電話：</w:t>
            </w:r>
          </w:p>
        </w:tc>
        <w:tc>
          <w:tcPr>
            <w:tcW w:w="2776" w:type="dxa"/>
            <w:gridSpan w:val="8"/>
            <w:tcBorders>
              <w:top w:val="single" w:sz="12" w:space="0" w:color="000000"/>
              <w:right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rPr>
            </w:pPr>
          </w:p>
        </w:tc>
      </w:tr>
      <w:tr w:rsidR="00A47AD0">
        <w:tblPrEx>
          <w:tblCellMar>
            <w:top w:w="0" w:type="dxa"/>
            <w:bottom w:w="0" w:type="dxa"/>
          </w:tblCellMar>
        </w:tblPrEx>
        <w:trPr>
          <w:cantSplit/>
        </w:trPr>
        <w:tc>
          <w:tcPr>
            <w:tcW w:w="1650" w:type="dxa"/>
            <w:gridSpan w:val="2"/>
            <w:tcBorders>
              <w:left w:val="single" w:sz="12" w:space="0" w:color="000000"/>
            </w:tcBorders>
            <w:shd w:val="clear" w:color="auto" w:fill="auto"/>
            <w:tcMar>
              <w:top w:w="0" w:type="dxa"/>
              <w:left w:w="28" w:type="dxa"/>
              <w:bottom w:w="0" w:type="dxa"/>
              <w:right w:w="28" w:type="dxa"/>
            </w:tcMar>
          </w:tcPr>
          <w:p w:rsidR="00A47AD0" w:rsidRDefault="009A72FA">
            <w:pPr>
              <w:pStyle w:val="a3"/>
              <w:spacing w:before="40"/>
              <w:jc w:val="both"/>
            </w:pPr>
            <w:r>
              <w:rPr>
                <w:rFonts w:ascii="Times New Roman" w:hAnsi="Times New Roman"/>
                <w:b/>
                <w:bCs/>
                <w:color w:val="auto"/>
                <w:sz w:val="24"/>
              </w:rPr>
              <w:t>申請人地址：</w:t>
            </w:r>
          </w:p>
        </w:tc>
        <w:tc>
          <w:tcPr>
            <w:tcW w:w="8686" w:type="dxa"/>
            <w:gridSpan w:val="22"/>
            <w:tcBorders>
              <w:right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szCs w:val="28"/>
              </w:rPr>
            </w:pPr>
          </w:p>
        </w:tc>
      </w:tr>
      <w:tr w:rsidR="00A47AD0">
        <w:tblPrEx>
          <w:tblCellMar>
            <w:top w:w="0" w:type="dxa"/>
            <w:bottom w:w="0" w:type="dxa"/>
          </w:tblCellMar>
        </w:tblPrEx>
        <w:tc>
          <w:tcPr>
            <w:tcW w:w="2596" w:type="dxa"/>
            <w:gridSpan w:val="6"/>
            <w:tcBorders>
              <w:left w:val="single" w:sz="12" w:space="0" w:color="000000"/>
              <w:bottom w:val="single" w:sz="12" w:space="0" w:color="000000"/>
            </w:tcBorders>
            <w:shd w:val="clear" w:color="auto" w:fill="auto"/>
            <w:tcMar>
              <w:top w:w="0" w:type="dxa"/>
              <w:left w:w="28" w:type="dxa"/>
              <w:bottom w:w="0" w:type="dxa"/>
              <w:right w:w="28" w:type="dxa"/>
            </w:tcMar>
          </w:tcPr>
          <w:p w:rsidR="00A47AD0" w:rsidRDefault="009A72FA">
            <w:pPr>
              <w:pStyle w:val="a3"/>
              <w:spacing w:before="40"/>
              <w:jc w:val="both"/>
            </w:pPr>
            <w:r>
              <w:rPr>
                <w:rFonts w:ascii="Times New Roman" w:hAnsi="Times New Roman"/>
                <w:b/>
                <w:bCs/>
                <w:color w:val="auto"/>
                <w:sz w:val="24"/>
              </w:rPr>
              <w:t>擬輸出鳥類所在</w:t>
            </w:r>
            <w:r>
              <w:rPr>
                <w:rFonts w:ascii="Times New Roman" w:hAnsi="Times New Roman"/>
                <w:b/>
                <w:bCs/>
                <w:color w:val="auto"/>
                <w:sz w:val="24"/>
                <w:szCs w:val="28"/>
              </w:rPr>
              <w:t>地址：</w:t>
            </w:r>
          </w:p>
        </w:tc>
        <w:tc>
          <w:tcPr>
            <w:tcW w:w="7740" w:type="dxa"/>
            <w:gridSpan w:val="18"/>
            <w:tcBorders>
              <w:bottom w:val="single" w:sz="12" w:space="0" w:color="000000"/>
              <w:right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rPr>
            </w:pPr>
          </w:p>
        </w:tc>
      </w:tr>
      <w:tr w:rsidR="00A47AD0">
        <w:tblPrEx>
          <w:tblCellMar>
            <w:top w:w="0" w:type="dxa"/>
            <w:bottom w:w="0" w:type="dxa"/>
          </w:tblCellMar>
        </w:tblPrEx>
        <w:tc>
          <w:tcPr>
            <w:tcW w:w="3676" w:type="dxa"/>
            <w:gridSpan w:val="7"/>
            <w:tcBorders>
              <w:top w:val="single" w:sz="12" w:space="0" w:color="000000"/>
              <w:left w:val="single" w:sz="12" w:space="0" w:color="000000"/>
            </w:tcBorders>
            <w:shd w:val="clear" w:color="auto" w:fill="auto"/>
            <w:tcMar>
              <w:top w:w="0" w:type="dxa"/>
              <w:left w:w="28" w:type="dxa"/>
              <w:bottom w:w="0" w:type="dxa"/>
              <w:right w:w="28" w:type="dxa"/>
            </w:tcMar>
          </w:tcPr>
          <w:p w:rsidR="00A47AD0" w:rsidRDefault="009A72FA">
            <w:pPr>
              <w:pStyle w:val="a3"/>
              <w:spacing w:before="40"/>
              <w:jc w:val="both"/>
            </w:pPr>
            <w:r>
              <w:rPr>
                <w:rFonts w:ascii="Times New Roman" w:hAnsi="Times New Roman"/>
                <w:b/>
                <w:bCs/>
                <w:color w:val="auto"/>
                <w:sz w:val="24"/>
                <w:szCs w:val="28"/>
              </w:rPr>
              <w:t>申請人</w:t>
            </w:r>
            <w:r>
              <w:rPr>
                <w:rFonts w:ascii="Times New Roman" w:hAnsi="Times New Roman"/>
                <w:b/>
                <w:bCs/>
                <w:color w:val="auto"/>
                <w:sz w:val="24"/>
              </w:rPr>
              <w:t>擬輸出鳥種</w:t>
            </w:r>
            <w:r>
              <w:rPr>
                <w:rFonts w:ascii="Times New Roman" w:hAnsi="Times New Roman"/>
                <w:b/>
                <w:bCs/>
                <w:color w:val="auto"/>
                <w:sz w:val="24"/>
              </w:rPr>
              <w:t>/</w:t>
            </w:r>
            <w:proofErr w:type="gramStart"/>
            <w:r>
              <w:rPr>
                <w:rFonts w:ascii="Times New Roman" w:hAnsi="Times New Roman"/>
                <w:b/>
                <w:bCs/>
                <w:color w:val="auto"/>
                <w:sz w:val="24"/>
              </w:rPr>
              <w:t>各鳥種隻</w:t>
            </w:r>
            <w:proofErr w:type="gramEnd"/>
            <w:r>
              <w:rPr>
                <w:rFonts w:ascii="Times New Roman" w:hAnsi="Times New Roman"/>
                <w:b/>
                <w:bCs/>
                <w:color w:val="auto"/>
                <w:sz w:val="24"/>
              </w:rPr>
              <w:t>數：</w:t>
            </w:r>
          </w:p>
        </w:tc>
        <w:tc>
          <w:tcPr>
            <w:tcW w:w="1620" w:type="dxa"/>
            <w:gridSpan w:val="4"/>
            <w:tcBorders>
              <w:top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rPr>
            </w:pPr>
          </w:p>
        </w:tc>
        <w:tc>
          <w:tcPr>
            <w:tcW w:w="1620" w:type="dxa"/>
            <w:gridSpan w:val="4"/>
            <w:tcBorders>
              <w:top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b/>
                <w:bCs/>
                <w:color w:val="auto"/>
                <w:sz w:val="24"/>
              </w:rPr>
            </w:pPr>
          </w:p>
        </w:tc>
        <w:tc>
          <w:tcPr>
            <w:tcW w:w="1620" w:type="dxa"/>
            <w:gridSpan w:val="6"/>
            <w:tcBorders>
              <w:top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rPr>
            </w:pPr>
          </w:p>
        </w:tc>
        <w:tc>
          <w:tcPr>
            <w:tcW w:w="1800" w:type="dxa"/>
            <w:gridSpan w:val="3"/>
            <w:tcBorders>
              <w:top w:val="single" w:sz="12" w:space="0" w:color="000000"/>
              <w:right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rPr>
            </w:pPr>
          </w:p>
        </w:tc>
      </w:tr>
      <w:tr w:rsidR="00A47AD0">
        <w:tblPrEx>
          <w:tblCellMar>
            <w:top w:w="0" w:type="dxa"/>
            <w:bottom w:w="0" w:type="dxa"/>
          </w:tblCellMar>
        </w:tblPrEx>
        <w:tc>
          <w:tcPr>
            <w:tcW w:w="1876" w:type="dxa"/>
            <w:gridSpan w:val="3"/>
            <w:tcBorders>
              <w:left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szCs w:val="28"/>
              </w:rPr>
            </w:pPr>
          </w:p>
        </w:tc>
        <w:tc>
          <w:tcPr>
            <w:tcW w:w="1800" w:type="dxa"/>
            <w:gridSpan w:val="4"/>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szCs w:val="28"/>
              </w:rPr>
            </w:pPr>
          </w:p>
        </w:tc>
        <w:tc>
          <w:tcPr>
            <w:tcW w:w="1620" w:type="dxa"/>
            <w:gridSpan w:val="4"/>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szCs w:val="28"/>
              </w:rPr>
            </w:pPr>
          </w:p>
        </w:tc>
        <w:tc>
          <w:tcPr>
            <w:tcW w:w="1620" w:type="dxa"/>
            <w:gridSpan w:val="4"/>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szCs w:val="28"/>
              </w:rPr>
            </w:pPr>
          </w:p>
        </w:tc>
        <w:tc>
          <w:tcPr>
            <w:tcW w:w="1620" w:type="dxa"/>
            <w:gridSpan w:val="6"/>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szCs w:val="28"/>
              </w:rPr>
            </w:pPr>
          </w:p>
        </w:tc>
        <w:tc>
          <w:tcPr>
            <w:tcW w:w="1800" w:type="dxa"/>
            <w:gridSpan w:val="3"/>
            <w:tcBorders>
              <w:right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szCs w:val="28"/>
              </w:rPr>
            </w:pPr>
          </w:p>
        </w:tc>
      </w:tr>
      <w:tr w:rsidR="00A47AD0">
        <w:tblPrEx>
          <w:tblCellMar>
            <w:top w:w="0" w:type="dxa"/>
            <w:bottom w:w="0" w:type="dxa"/>
          </w:tblCellMar>
        </w:tblPrEx>
        <w:tc>
          <w:tcPr>
            <w:tcW w:w="1876" w:type="dxa"/>
            <w:gridSpan w:val="3"/>
            <w:tcBorders>
              <w:left w:val="single" w:sz="12" w:space="0" w:color="000000"/>
              <w:bottom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szCs w:val="28"/>
              </w:rPr>
            </w:pPr>
          </w:p>
        </w:tc>
        <w:tc>
          <w:tcPr>
            <w:tcW w:w="1800" w:type="dxa"/>
            <w:gridSpan w:val="4"/>
            <w:tcBorders>
              <w:bottom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szCs w:val="28"/>
              </w:rPr>
            </w:pPr>
          </w:p>
        </w:tc>
        <w:tc>
          <w:tcPr>
            <w:tcW w:w="1620" w:type="dxa"/>
            <w:gridSpan w:val="4"/>
            <w:tcBorders>
              <w:bottom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szCs w:val="28"/>
              </w:rPr>
            </w:pPr>
          </w:p>
        </w:tc>
        <w:tc>
          <w:tcPr>
            <w:tcW w:w="1620" w:type="dxa"/>
            <w:gridSpan w:val="4"/>
            <w:tcBorders>
              <w:bottom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szCs w:val="28"/>
              </w:rPr>
            </w:pPr>
          </w:p>
        </w:tc>
        <w:tc>
          <w:tcPr>
            <w:tcW w:w="1620" w:type="dxa"/>
            <w:gridSpan w:val="6"/>
            <w:tcBorders>
              <w:bottom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szCs w:val="28"/>
              </w:rPr>
            </w:pPr>
          </w:p>
        </w:tc>
        <w:tc>
          <w:tcPr>
            <w:tcW w:w="1800" w:type="dxa"/>
            <w:gridSpan w:val="3"/>
            <w:tcBorders>
              <w:bottom w:val="single" w:sz="12" w:space="0" w:color="000000"/>
              <w:right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szCs w:val="28"/>
              </w:rPr>
            </w:pPr>
          </w:p>
        </w:tc>
      </w:tr>
      <w:tr w:rsidR="00A47AD0">
        <w:tblPrEx>
          <w:tblCellMar>
            <w:top w:w="0" w:type="dxa"/>
            <w:bottom w:w="0" w:type="dxa"/>
          </w:tblCellMar>
        </w:tblPrEx>
        <w:tc>
          <w:tcPr>
            <w:tcW w:w="10336" w:type="dxa"/>
            <w:gridSpan w:val="24"/>
            <w:tcBorders>
              <w:top w:val="single" w:sz="12" w:space="0" w:color="000000"/>
              <w:left w:val="single" w:sz="12" w:space="0" w:color="000000"/>
              <w:bottom w:val="dashed" w:sz="4" w:space="0" w:color="000000"/>
              <w:right w:val="single" w:sz="12" w:space="0" w:color="000000"/>
            </w:tcBorders>
            <w:shd w:val="clear" w:color="auto" w:fill="auto"/>
            <w:tcMar>
              <w:top w:w="0" w:type="dxa"/>
              <w:left w:w="28" w:type="dxa"/>
              <w:bottom w:w="0" w:type="dxa"/>
              <w:right w:w="28" w:type="dxa"/>
            </w:tcMar>
          </w:tcPr>
          <w:p w:rsidR="00A47AD0" w:rsidRDefault="009A72FA">
            <w:pPr>
              <w:pStyle w:val="a3"/>
              <w:spacing w:before="40"/>
              <w:jc w:val="center"/>
            </w:pPr>
            <w:r>
              <w:rPr>
                <w:rFonts w:ascii="Times New Roman" w:hAnsi="Times New Roman"/>
                <w:b/>
                <w:bCs/>
                <w:color w:val="auto"/>
                <w:sz w:val="24"/>
                <w:szCs w:val="28"/>
              </w:rPr>
              <w:t>H5</w:t>
            </w:r>
            <w:r>
              <w:rPr>
                <w:rFonts w:ascii="Times New Roman" w:hAnsi="Times New Roman"/>
                <w:b/>
                <w:bCs/>
                <w:color w:val="auto"/>
                <w:sz w:val="24"/>
                <w:szCs w:val="28"/>
              </w:rPr>
              <w:t>及</w:t>
            </w:r>
            <w:r>
              <w:rPr>
                <w:rFonts w:ascii="Times New Roman" w:hAnsi="Times New Roman"/>
                <w:b/>
                <w:bCs/>
                <w:color w:val="auto"/>
                <w:sz w:val="24"/>
                <w:szCs w:val="28"/>
              </w:rPr>
              <w:t>H7</w:t>
            </w:r>
            <w:r>
              <w:rPr>
                <w:rFonts w:ascii="Times New Roman" w:hAnsi="Times New Roman"/>
                <w:b/>
                <w:bCs/>
                <w:color w:val="auto"/>
                <w:sz w:val="24"/>
                <w:szCs w:val="28"/>
              </w:rPr>
              <w:t>亞型家禽流行性感冒之抗體及病原檢驗</w:t>
            </w:r>
          </w:p>
        </w:tc>
      </w:tr>
      <w:tr w:rsidR="00A47AD0">
        <w:tblPrEx>
          <w:tblCellMar>
            <w:top w:w="0" w:type="dxa"/>
            <w:bottom w:w="0" w:type="dxa"/>
          </w:tblCellMar>
        </w:tblPrEx>
        <w:tc>
          <w:tcPr>
            <w:tcW w:w="6690" w:type="dxa"/>
            <w:gridSpan w:val="14"/>
            <w:tcBorders>
              <w:top w:val="dashed" w:sz="4" w:space="0" w:color="000000"/>
              <w:left w:val="single" w:sz="12" w:space="0" w:color="000000"/>
            </w:tcBorders>
            <w:shd w:val="clear" w:color="auto" w:fill="auto"/>
            <w:tcMar>
              <w:top w:w="0" w:type="dxa"/>
              <w:left w:w="28" w:type="dxa"/>
              <w:bottom w:w="0" w:type="dxa"/>
              <w:right w:w="28" w:type="dxa"/>
            </w:tcMar>
          </w:tcPr>
          <w:p w:rsidR="00A47AD0" w:rsidRDefault="009A72FA">
            <w:pPr>
              <w:pStyle w:val="a3"/>
              <w:spacing w:before="40"/>
              <w:jc w:val="both"/>
            </w:pPr>
            <w:r>
              <w:rPr>
                <w:rFonts w:ascii="Times New Roman" w:hAnsi="Times New Roman"/>
                <w:b/>
                <w:bCs/>
                <w:color w:val="auto"/>
                <w:sz w:val="24"/>
              </w:rPr>
              <w:t>抽樣數目：</w:t>
            </w:r>
            <w:r>
              <w:rPr>
                <w:rFonts w:ascii="Times New Roman" w:hAnsi="Times New Roman"/>
                <w:b/>
                <w:bCs/>
                <w:color w:val="auto"/>
                <w:sz w:val="24"/>
                <w:szCs w:val="28"/>
              </w:rPr>
              <w:t>申請人</w:t>
            </w:r>
            <w:r>
              <w:rPr>
                <w:rFonts w:ascii="Times New Roman" w:hAnsi="Times New Roman"/>
                <w:b/>
                <w:bCs/>
                <w:color w:val="auto"/>
                <w:sz w:val="24"/>
              </w:rPr>
              <w:t>擬</w:t>
            </w:r>
            <w:proofErr w:type="gramStart"/>
            <w:r>
              <w:rPr>
                <w:rFonts w:ascii="Times New Roman" w:hAnsi="Times New Roman"/>
                <w:b/>
                <w:bCs/>
                <w:color w:val="auto"/>
                <w:sz w:val="24"/>
              </w:rPr>
              <w:t>輸出鳥隻全數</w:t>
            </w:r>
            <w:proofErr w:type="gramEnd"/>
            <w:r>
              <w:rPr>
                <w:rFonts w:ascii="Times New Roman" w:hAnsi="Times New Roman"/>
                <w:b/>
                <w:bCs/>
                <w:color w:val="auto"/>
                <w:sz w:val="24"/>
              </w:rPr>
              <w:t>抽樣送驗。</w:t>
            </w:r>
          </w:p>
        </w:tc>
        <w:tc>
          <w:tcPr>
            <w:tcW w:w="1306" w:type="dxa"/>
            <w:gridSpan w:val="4"/>
            <w:tcBorders>
              <w:top w:val="dashed" w:sz="4" w:space="0" w:color="000000"/>
            </w:tcBorders>
            <w:shd w:val="clear" w:color="auto" w:fill="auto"/>
            <w:tcMar>
              <w:top w:w="0" w:type="dxa"/>
              <w:left w:w="28" w:type="dxa"/>
              <w:bottom w:w="0" w:type="dxa"/>
              <w:right w:w="28" w:type="dxa"/>
            </w:tcMar>
          </w:tcPr>
          <w:p w:rsidR="00A47AD0" w:rsidRDefault="009A72FA">
            <w:pPr>
              <w:pStyle w:val="a3"/>
              <w:spacing w:before="40"/>
              <w:jc w:val="both"/>
            </w:pPr>
            <w:r>
              <w:rPr>
                <w:rFonts w:ascii="Times New Roman" w:hAnsi="Times New Roman"/>
                <w:b/>
                <w:bCs/>
                <w:color w:val="auto"/>
                <w:sz w:val="24"/>
                <w:szCs w:val="28"/>
              </w:rPr>
              <w:t>抽樣日期：</w:t>
            </w:r>
          </w:p>
        </w:tc>
        <w:tc>
          <w:tcPr>
            <w:tcW w:w="2340" w:type="dxa"/>
            <w:gridSpan w:val="6"/>
            <w:tcBorders>
              <w:top w:val="dashed" w:sz="4" w:space="0" w:color="000000"/>
              <w:right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rPr>
            </w:pPr>
          </w:p>
        </w:tc>
      </w:tr>
      <w:tr w:rsidR="00A47AD0">
        <w:tblPrEx>
          <w:tblCellMar>
            <w:top w:w="0" w:type="dxa"/>
            <w:bottom w:w="0" w:type="dxa"/>
          </w:tblCellMar>
        </w:tblPrEx>
        <w:tc>
          <w:tcPr>
            <w:tcW w:w="1516" w:type="dxa"/>
            <w:tcBorders>
              <w:left w:val="single" w:sz="12" w:space="0" w:color="000000"/>
              <w:bottom w:val="single" w:sz="12" w:space="0" w:color="000000"/>
            </w:tcBorders>
            <w:shd w:val="clear" w:color="auto" w:fill="auto"/>
            <w:tcMar>
              <w:top w:w="0" w:type="dxa"/>
              <w:left w:w="28" w:type="dxa"/>
              <w:bottom w:w="0" w:type="dxa"/>
              <w:right w:w="28" w:type="dxa"/>
            </w:tcMar>
          </w:tcPr>
          <w:p w:rsidR="00A47AD0" w:rsidRDefault="009A72FA">
            <w:pPr>
              <w:pStyle w:val="a3"/>
              <w:spacing w:before="40"/>
              <w:jc w:val="both"/>
            </w:pPr>
            <w:r>
              <w:rPr>
                <w:rFonts w:ascii="Times New Roman" w:hAnsi="Times New Roman"/>
                <w:b/>
                <w:bCs/>
                <w:color w:val="auto"/>
                <w:sz w:val="24"/>
                <w:szCs w:val="28"/>
              </w:rPr>
              <w:t>檢驗單位：</w:t>
            </w:r>
          </w:p>
        </w:tc>
        <w:tc>
          <w:tcPr>
            <w:tcW w:w="3014" w:type="dxa"/>
            <w:gridSpan w:val="9"/>
            <w:tcBorders>
              <w:bottom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rPr>
            </w:pPr>
          </w:p>
        </w:tc>
        <w:tc>
          <w:tcPr>
            <w:tcW w:w="1980" w:type="dxa"/>
            <w:gridSpan w:val="3"/>
            <w:tcBorders>
              <w:bottom w:val="single" w:sz="12" w:space="0" w:color="000000"/>
            </w:tcBorders>
            <w:shd w:val="clear" w:color="auto" w:fill="auto"/>
            <w:tcMar>
              <w:top w:w="0" w:type="dxa"/>
              <w:left w:w="28" w:type="dxa"/>
              <w:bottom w:w="0" w:type="dxa"/>
              <w:right w:w="28" w:type="dxa"/>
            </w:tcMar>
          </w:tcPr>
          <w:p w:rsidR="00A47AD0" w:rsidRDefault="009A72FA">
            <w:pPr>
              <w:pStyle w:val="a3"/>
              <w:spacing w:before="40"/>
              <w:jc w:val="both"/>
            </w:pPr>
            <w:r>
              <w:rPr>
                <w:rFonts w:ascii="Times New Roman" w:hAnsi="Times New Roman"/>
                <w:b/>
                <w:bCs/>
                <w:color w:val="auto"/>
                <w:sz w:val="24"/>
                <w:szCs w:val="28"/>
              </w:rPr>
              <w:t>檢驗報告核發日：</w:t>
            </w:r>
          </w:p>
        </w:tc>
        <w:tc>
          <w:tcPr>
            <w:tcW w:w="1846" w:type="dxa"/>
            <w:gridSpan w:val="7"/>
            <w:tcBorders>
              <w:bottom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b/>
                <w:bCs/>
                <w:color w:val="auto"/>
                <w:sz w:val="24"/>
              </w:rPr>
            </w:pPr>
          </w:p>
        </w:tc>
        <w:tc>
          <w:tcPr>
            <w:tcW w:w="1260" w:type="dxa"/>
            <w:gridSpan w:val="2"/>
            <w:tcBorders>
              <w:bottom w:val="single" w:sz="12" w:space="0" w:color="000000"/>
            </w:tcBorders>
            <w:shd w:val="clear" w:color="auto" w:fill="auto"/>
            <w:tcMar>
              <w:top w:w="0" w:type="dxa"/>
              <w:left w:w="28" w:type="dxa"/>
              <w:bottom w:w="0" w:type="dxa"/>
              <w:right w:w="28" w:type="dxa"/>
            </w:tcMar>
          </w:tcPr>
          <w:p w:rsidR="00A47AD0" w:rsidRDefault="009A72FA">
            <w:pPr>
              <w:pStyle w:val="a3"/>
              <w:spacing w:before="40"/>
              <w:jc w:val="both"/>
            </w:pPr>
            <w:r>
              <w:rPr>
                <w:rFonts w:ascii="Times New Roman" w:hAnsi="Times New Roman"/>
                <w:b/>
                <w:bCs/>
                <w:color w:val="auto"/>
                <w:sz w:val="24"/>
                <w:szCs w:val="28"/>
              </w:rPr>
              <w:t>檢驗結果：</w:t>
            </w:r>
            <w:r>
              <w:rPr>
                <w:rFonts w:ascii="Times New Roman" w:hAnsi="Times New Roman"/>
                <w:b/>
                <w:bCs/>
                <w:color w:val="auto"/>
                <w:sz w:val="24"/>
              </w:rPr>
              <w:t xml:space="preserve"> </w:t>
            </w:r>
          </w:p>
        </w:tc>
        <w:tc>
          <w:tcPr>
            <w:tcW w:w="720" w:type="dxa"/>
            <w:gridSpan w:val="2"/>
            <w:tcBorders>
              <w:bottom w:val="single" w:sz="12" w:space="0" w:color="000000"/>
              <w:right w:val="single" w:sz="12" w:space="0" w:color="000000"/>
            </w:tcBorders>
            <w:shd w:val="clear" w:color="auto" w:fill="auto"/>
            <w:tcMar>
              <w:top w:w="0" w:type="dxa"/>
              <w:left w:w="28" w:type="dxa"/>
              <w:bottom w:w="0" w:type="dxa"/>
              <w:right w:w="28" w:type="dxa"/>
            </w:tcMar>
          </w:tcPr>
          <w:p w:rsidR="00A47AD0" w:rsidRDefault="009A72FA">
            <w:pPr>
              <w:pStyle w:val="a3"/>
              <w:spacing w:before="40"/>
              <w:jc w:val="both"/>
            </w:pPr>
            <w:r>
              <w:rPr>
                <w:rFonts w:ascii="Times New Roman" w:hAnsi="Times New Roman"/>
                <w:b/>
                <w:bCs/>
                <w:color w:val="auto"/>
                <w:sz w:val="24"/>
              </w:rPr>
              <w:t>陰性</w:t>
            </w:r>
          </w:p>
        </w:tc>
      </w:tr>
      <w:tr w:rsidR="00A47AD0">
        <w:tblPrEx>
          <w:tblCellMar>
            <w:top w:w="0" w:type="dxa"/>
            <w:bottom w:w="0" w:type="dxa"/>
          </w:tblCellMar>
        </w:tblPrEx>
        <w:tc>
          <w:tcPr>
            <w:tcW w:w="2416" w:type="dxa"/>
            <w:gridSpan w:val="5"/>
            <w:tcBorders>
              <w:top w:val="single" w:sz="12" w:space="0" w:color="000000"/>
              <w:left w:val="single" w:sz="12" w:space="0" w:color="000000"/>
            </w:tcBorders>
            <w:shd w:val="clear" w:color="auto" w:fill="auto"/>
            <w:tcMar>
              <w:top w:w="0" w:type="dxa"/>
              <w:left w:w="28" w:type="dxa"/>
              <w:bottom w:w="0" w:type="dxa"/>
              <w:right w:w="28" w:type="dxa"/>
            </w:tcMar>
          </w:tcPr>
          <w:p w:rsidR="00A47AD0" w:rsidRDefault="009A72FA">
            <w:pPr>
              <w:pStyle w:val="a3"/>
              <w:spacing w:before="40"/>
              <w:jc w:val="both"/>
            </w:pPr>
            <w:r>
              <w:rPr>
                <w:rFonts w:ascii="Times New Roman" w:hAnsi="Times New Roman"/>
                <w:b/>
                <w:bCs/>
                <w:color w:val="auto"/>
                <w:sz w:val="24"/>
                <w:szCs w:val="28"/>
              </w:rPr>
              <w:t>最近一次</w:t>
            </w:r>
            <w:r>
              <w:rPr>
                <w:rFonts w:ascii="Times New Roman" w:hAnsi="Times New Roman"/>
                <w:b/>
                <w:bCs/>
                <w:color w:val="auto"/>
                <w:sz w:val="24"/>
              </w:rPr>
              <w:t>訪查日期：</w:t>
            </w:r>
          </w:p>
        </w:tc>
        <w:tc>
          <w:tcPr>
            <w:tcW w:w="7920" w:type="dxa"/>
            <w:gridSpan w:val="19"/>
            <w:tcBorders>
              <w:top w:val="single" w:sz="12" w:space="0" w:color="000000"/>
              <w:right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color w:val="auto"/>
                <w:sz w:val="24"/>
              </w:rPr>
            </w:pPr>
          </w:p>
        </w:tc>
      </w:tr>
      <w:tr w:rsidR="00A47AD0">
        <w:tblPrEx>
          <w:tblCellMar>
            <w:top w:w="0" w:type="dxa"/>
            <w:bottom w:w="0" w:type="dxa"/>
          </w:tblCellMar>
        </w:tblPrEx>
        <w:tc>
          <w:tcPr>
            <w:tcW w:w="1516" w:type="dxa"/>
            <w:tcBorders>
              <w:left w:val="single" w:sz="12" w:space="0" w:color="000000"/>
            </w:tcBorders>
            <w:shd w:val="clear" w:color="auto" w:fill="auto"/>
            <w:tcMar>
              <w:top w:w="0" w:type="dxa"/>
              <w:left w:w="28" w:type="dxa"/>
              <w:bottom w:w="0" w:type="dxa"/>
              <w:right w:w="28" w:type="dxa"/>
            </w:tcMar>
          </w:tcPr>
          <w:p w:rsidR="00A47AD0" w:rsidRDefault="009A72FA">
            <w:pPr>
              <w:pStyle w:val="a3"/>
              <w:spacing w:before="40"/>
              <w:jc w:val="both"/>
              <w:rPr>
                <w:rFonts w:ascii="Times New Roman" w:hAnsi="Times New Roman"/>
                <w:b/>
                <w:bCs/>
                <w:color w:val="auto"/>
                <w:sz w:val="24"/>
              </w:rPr>
            </w:pPr>
            <w:r>
              <w:rPr>
                <w:rFonts w:ascii="Times New Roman" w:hAnsi="Times New Roman"/>
                <w:b/>
                <w:bCs/>
                <w:color w:val="auto"/>
                <w:sz w:val="24"/>
              </w:rPr>
              <w:t>訪查結果：</w:t>
            </w:r>
          </w:p>
        </w:tc>
        <w:tc>
          <w:tcPr>
            <w:tcW w:w="8820" w:type="dxa"/>
            <w:gridSpan w:val="23"/>
            <w:tcBorders>
              <w:right w:val="single" w:sz="12" w:space="0" w:color="000000"/>
            </w:tcBorders>
            <w:shd w:val="clear" w:color="auto" w:fill="auto"/>
            <w:tcMar>
              <w:top w:w="0" w:type="dxa"/>
              <w:left w:w="28" w:type="dxa"/>
              <w:bottom w:w="0" w:type="dxa"/>
              <w:right w:w="28" w:type="dxa"/>
            </w:tcMar>
          </w:tcPr>
          <w:p w:rsidR="00A47AD0" w:rsidRDefault="009A72FA">
            <w:pPr>
              <w:pStyle w:val="a3"/>
              <w:spacing w:before="40"/>
              <w:jc w:val="both"/>
              <w:rPr>
                <w:rFonts w:ascii="Times New Roman" w:hAnsi="Times New Roman"/>
                <w:color w:val="auto"/>
                <w:sz w:val="24"/>
              </w:rPr>
            </w:pPr>
            <w:r>
              <w:rPr>
                <w:rFonts w:ascii="Times New Roman" w:hAnsi="Times New Roman"/>
                <w:color w:val="auto"/>
                <w:sz w:val="24"/>
              </w:rPr>
              <w:t xml:space="preserve">1. </w:t>
            </w:r>
            <w:r>
              <w:rPr>
                <w:rFonts w:ascii="Times New Roman" w:hAnsi="Times New Roman"/>
                <w:color w:val="auto"/>
                <w:sz w:val="24"/>
              </w:rPr>
              <w:t>現場狀況與申請書相關資料相符，申請書相關資料影本如</w:t>
            </w:r>
            <w:proofErr w:type="gramStart"/>
            <w:r>
              <w:rPr>
                <w:rFonts w:ascii="Times New Roman" w:hAnsi="Times New Roman"/>
                <w:color w:val="auto"/>
                <w:sz w:val="24"/>
              </w:rPr>
              <w:t>附</w:t>
            </w:r>
            <w:proofErr w:type="gramEnd"/>
            <w:r>
              <w:rPr>
                <w:rFonts w:ascii="Times New Roman" w:hAnsi="Times New Roman"/>
                <w:color w:val="auto"/>
                <w:sz w:val="24"/>
              </w:rPr>
              <w:t>。</w:t>
            </w:r>
          </w:p>
        </w:tc>
      </w:tr>
      <w:tr w:rsidR="00A47AD0">
        <w:tblPrEx>
          <w:tblCellMar>
            <w:top w:w="0" w:type="dxa"/>
            <w:bottom w:w="0" w:type="dxa"/>
          </w:tblCellMar>
        </w:tblPrEx>
        <w:tc>
          <w:tcPr>
            <w:tcW w:w="1516" w:type="dxa"/>
            <w:tcBorders>
              <w:left w:val="single" w:sz="12" w:space="0" w:color="000000"/>
            </w:tcBorders>
            <w:shd w:val="clear" w:color="auto" w:fill="auto"/>
            <w:tcMar>
              <w:top w:w="0" w:type="dxa"/>
              <w:left w:w="28" w:type="dxa"/>
              <w:bottom w:w="0" w:type="dxa"/>
              <w:right w:w="28" w:type="dxa"/>
            </w:tcMar>
          </w:tcPr>
          <w:p w:rsidR="00A47AD0" w:rsidRDefault="00A47AD0">
            <w:pPr>
              <w:pStyle w:val="a3"/>
              <w:spacing w:before="40"/>
              <w:jc w:val="both"/>
              <w:rPr>
                <w:rFonts w:ascii="Times New Roman" w:hAnsi="Times New Roman"/>
                <w:b/>
                <w:bCs/>
                <w:color w:val="auto"/>
                <w:sz w:val="24"/>
                <w:szCs w:val="28"/>
              </w:rPr>
            </w:pPr>
          </w:p>
        </w:tc>
        <w:tc>
          <w:tcPr>
            <w:tcW w:w="8820" w:type="dxa"/>
            <w:gridSpan w:val="23"/>
            <w:tcBorders>
              <w:right w:val="single" w:sz="12" w:space="0" w:color="000000"/>
            </w:tcBorders>
            <w:shd w:val="clear" w:color="auto" w:fill="auto"/>
            <w:tcMar>
              <w:top w:w="0" w:type="dxa"/>
              <w:left w:w="28" w:type="dxa"/>
              <w:bottom w:w="0" w:type="dxa"/>
              <w:right w:w="28" w:type="dxa"/>
            </w:tcMar>
          </w:tcPr>
          <w:p w:rsidR="00A47AD0" w:rsidRDefault="009A72FA">
            <w:pPr>
              <w:pStyle w:val="a3"/>
              <w:spacing w:before="40"/>
              <w:jc w:val="both"/>
            </w:pPr>
            <w:r>
              <w:rPr>
                <w:rFonts w:ascii="Times New Roman" w:hAnsi="Times New Roman"/>
                <w:color w:val="auto"/>
                <w:sz w:val="24"/>
              </w:rPr>
              <w:t xml:space="preserve">2. </w:t>
            </w:r>
            <w:r>
              <w:rPr>
                <w:rFonts w:ascii="Times New Roman" w:hAnsi="Times New Roman"/>
                <w:color w:val="auto"/>
                <w:sz w:val="24"/>
                <w:szCs w:val="28"/>
              </w:rPr>
              <w:t>申請人</w:t>
            </w:r>
            <w:r>
              <w:rPr>
                <w:rFonts w:ascii="Times New Roman" w:hAnsi="Times New Roman"/>
                <w:color w:val="auto"/>
                <w:sz w:val="24"/>
              </w:rPr>
              <w:t>擬輸出鳥類於訪查時無任何疫病徵狀，且與其</w:t>
            </w:r>
            <w:proofErr w:type="gramStart"/>
            <w:r>
              <w:rPr>
                <w:rFonts w:ascii="Times New Roman" w:hAnsi="Times New Roman"/>
                <w:color w:val="auto"/>
                <w:sz w:val="24"/>
              </w:rPr>
              <w:t>他禽鳥</w:t>
            </w:r>
            <w:proofErr w:type="gramEnd"/>
            <w:r>
              <w:rPr>
                <w:rFonts w:ascii="Times New Roman" w:hAnsi="Times New Roman"/>
                <w:color w:val="auto"/>
                <w:sz w:val="24"/>
              </w:rPr>
              <w:t>有效隔離。</w:t>
            </w:r>
          </w:p>
        </w:tc>
      </w:tr>
      <w:tr w:rsidR="00A47AD0">
        <w:tblPrEx>
          <w:tblCellMar>
            <w:top w:w="0" w:type="dxa"/>
            <w:bottom w:w="0" w:type="dxa"/>
          </w:tblCellMar>
        </w:tblPrEx>
        <w:trPr>
          <w:cantSplit/>
          <w:trHeight w:val="415"/>
        </w:trPr>
        <w:tc>
          <w:tcPr>
            <w:tcW w:w="10336" w:type="dxa"/>
            <w:gridSpan w:val="24"/>
            <w:tcBorders>
              <w:top w:val="single" w:sz="12" w:space="0" w:color="000000"/>
              <w:left w:val="single" w:sz="12" w:space="0" w:color="000000"/>
              <w:right w:val="single" w:sz="12" w:space="0" w:color="000000"/>
            </w:tcBorders>
            <w:shd w:val="clear" w:color="auto" w:fill="auto"/>
            <w:tcMar>
              <w:top w:w="0" w:type="dxa"/>
              <w:left w:w="28" w:type="dxa"/>
              <w:bottom w:w="0" w:type="dxa"/>
              <w:right w:w="28" w:type="dxa"/>
            </w:tcMar>
          </w:tcPr>
          <w:p w:rsidR="00A47AD0" w:rsidRDefault="009A72FA">
            <w:pPr>
              <w:pStyle w:val="a3"/>
              <w:spacing w:before="40"/>
              <w:jc w:val="both"/>
            </w:pPr>
            <w:bookmarkStart w:id="0" w:name="_GoBack"/>
            <w:bookmarkEnd w:id="0"/>
            <w:r>
              <w:rPr>
                <w:rFonts w:ascii="Times New Roman" w:hAnsi="Times New Roman"/>
                <w:b/>
                <w:bCs/>
                <w:color w:val="auto"/>
                <w:sz w:val="24"/>
              </w:rPr>
              <w:t>其他證明事項</w:t>
            </w:r>
            <w:r>
              <w:rPr>
                <w:rFonts w:ascii="Times New Roman" w:hAnsi="Times New Roman"/>
                <w:color w:val="auto"/>
                <w:sz w:val="24"/>
                <w:szCs w:val="28"/>
              </w:rPr>
              <w:t>（非本次證明事項應予刪除）</w:t>
            </w:r>
            <w:r>
              <w:rPr>
                <w:rFonts w:ascii="Times New Roman" w:hAnsi="Times New Roman"/>
                <w:b/>
                <w:bCs/>
                <w:color w:val="auto"/>
                <w:sz w:val="24"/>
              </w:rPr>
              <w:t>：</w:t>
            </w:r>
          </w:p>
        </w:tc>
      </w:tr>
      <w:tr w:rsidR="00A47AD0" w:rsidTr="00A51C05">
        <w:tblPrEx>
          <w:tblCellMar>
            <w:top w:w="0" w:type="dxa"/>
            <w:bottom w:w="0" w:type="dxa"/>
          </w:tblCellMar>
        </w:tblPrEx>
        <w:trPr>
          <w:cantSplit/>
          <w:trHeight w:val="2125"/>
        </w:trPr>
        <w:tc>
          <w:tcPr>
            <w:tcW w:w="10336" w:type="dxa"/>
            <w:gridSpan w:val="2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A47AD0" w:rsidRDefault="009A72FA">
            <w:pPr>
              <w:pStyle w:val="a3"/>
              <w:spacing w:before="40"/>
              <w:ind w:left="330" w:hanging="318"/>
              <w:jc w:val="both"/>
            </w:pPr>
            <w:r>
              <w:rPr>
                <w:rFonts w:ascii="Times New Roman" w:hAnsi="Times New Roman"/>
                <w:color w:val="auto"/>
                <w:sz w:val="24"/>
                <w:szCs w:val="28"/>
              </w:rPr>
              <w:t>□</w:t>
            </w:r>
            <w:r>
              <w:rPr>
                <w:rFonts w:ascii="Times New Roman" w:hAnsi="Times New Roman"/>
                <w:color w:val="auto"/>
                <w:sz w:val="24"/>
                <w:szCs w:val="28"/>
              </w:rPr>
              <w:t>擬輸出鳥類於過去</w:t>
            </w:r>
            <w:r>
              <w:rPr>
                <w:rFonts w:ascii="Times New Roman" w:hAnsi="Times New Roman"/>
                <w:color w:val="auto"/>
                <w:sz w:val="24"/>
                <w:szCs w:val="28"/>
                <w:shd w:val="clear" w:color="auto" w:fill="FFFFFF"/>
              </w:rPr>
              <w:t xml:space="preserve">   </w:t>
            </w:r>
            <w:r>
              <w:rPr>
                <w:rFonts w:ascii="Times New Roman" w:hAnsi="Times New Roman"/>
                <w:color w:val="auto"/>
                <w:sz w:val="24"/>
                <w:szCs w:val="28"/>
              </w:rPr>
              <w:t>天內飼養於門窗</w:t>
            </w:r>
            <w:proofErr w:type="gramStart"/>
            <w:r>
              <w:rPr>
                <w:rFonts w:ascii="Times New Roman" w:hAnsi="Times New Roman"/>
                <w:color w:val="auto"/>
                <w:sz w:val="24"/>
                <w:szCs w:val="28"/>
              </w:rPr>
              <w:t>加裝紗網</w:t>
            </w:r>
            <w:proofErr w:type="gramEnd"/>
            <w:r>
              <w:rPr>
                <w:rFonts w:ascii="Times New Roman" w:hAnsi="Times New Roman"/>
                <w:color w:val="auto"/>
                <w:sz w:val="24"/>
                <w:szCs w:val="28"/>
              </w:rPr>
              <w:t>，可防護蚊蟲入侵之隔離措施內。</w:t>
            </w:r>
          </w:p>
          <w:p w:rsidR="00A47AD0" w:rsidRDefault="009A72FA">
            <w:pPr>
              <w:pStyle w:val="a3"/>
              <w:spacing w:before="40"/>
              <w:ind w:left="330" w:hanging="318"/>
              <w:jc w:val="both"/>
            </w:pPr>
            <w:r>
              <w:rPr>
                <w:rFonts w:ascii="Times New Roman" w:hAnsi="Times New Roman"/>
                <w:color w:val="auto"/>
                <w:sz w:val="24"/>
                <w:szCs w:val="28"/>
              </w:rPr>
              <w:t>□</w:t>
            </w:r>
            <w:r>
              <w:rPr>
                <w:rFonts w:ascii="Times New Roman" w:hAnsi="Times New Roman"/>
                <w:color w:val="auto"/>
                <w:sz w:val="24"/>
                <w:szCs w:val="28"/>
              </w:rPr>
              <w:t>擬輸出鳥類曾接受對</w:t>
            </w:r>
            <w:r>
              <w:rPr>
                <w:rFonts w:ascii="Times New Roman" w:hAnsi="Times New Roman"/>
                <w:color w:val="auto"/>
                <w:sz w:val="24"/>
                <w:szCs w:val="28"/>
                <w:shd w:val="clear" w:color="auto" w:fill="FFFFFF"/>
              </w:rPr>
              <w:t xml:space="preserve">       </w:t>
            </w:r>
            <w:r>
              <w:rPr>
                <w:rFonts w:ascii="Times New Roman" w:hAnsi="Times New Roman"/>
                <w:color w:val="auto"/>
                <w:sz w:val="24"/>
                <w:szCs w:val="28"/>
                <w:shd w:val="clear" w:color="auto" w:fill="FFFFFF"/>
              </w:rPr>
              <w:t>（疫病）</w:t>
            </w:r>
            <w:r>
              <w:rPr>
                <w:rFonts w:ascii="Times New Roman" w:hAnsi="Times New Roman"/>
                <w:color w:val="auto"/>
                <w:sz w:val="24"/>
                <w:szCs w:val="28"/>
              </w:rPr>
              <w:t>之抽樣檢驗，抽樣日期為</w:t>
            </w:r>
            <w:r>
              <w:rPr>
                <w:rFonts w:ascii="Times New Roman" w:hAnsi="Times New Roman"/>
                <w:color w:val="auto"/>
                <w:sz w:val="24"/>
                <w:szCs w:val="28"/>
                <w:shd w:val="clear" w:color="auto" w:fill="FFFFFF"/>
              </w:rPr>
              <w:t xml:space="preserve">        </w:t>
            </w:r>
            <w:r>
              <w:rPr>
                <w:rFonts w:ascii="Times New Roman" w:hAnsi="Times New Roman"/>
                <w:color w:val="auto"/>
                <w:sz w:val="24"/>
                <w:szCs w:val="28"/>
              </w:rPr>
              <w:t>，抽樣檢體為</w:t>
            </w:r>
            <w:proofErr w:type="gramStart"/>
            <w:r>
              <w:rPr>
                <w:rFonts w:ascii="Times New Roman" w:hAnsi="Times New Roman"/>
                <w:color w:val="auto"/>
                <w:sz w:val="24"/>
                <w:szCs w:val="28"/>
                <w:shd w:val="clear" w:color="auto" w:fill="FFFFFF"/>
              </w:rPr>
              <w:t>咽喉拭子</w:t>
            </w:r>
            <w:proofErr w:type="gramEnd"/>
            <w:r>
              <w:rPr>
                <w:rFonts w:ascii="Times New Roman" w:hAnsi="Times New Roman"/>
                <w:color w:val="auto"/>
                <w:sz w:val="24"/>
                <w:szCs w:val="28"/>
                <w:shd w:val="clear" w:color="auto" w:fill="FFFFFF"/>
              </w:rPr>
              <w:t>/</w:t>
            </w:r>
            <w:proofErr w:type="gramStart"/>
            <w:r>
              <w:rPr>
                <w:rFonts w:ascii="Times New Roman" w:hAnsi="Times New Roman"/>
                <w:color w:val="auto"/>
                <w:sz w:val="24"/>
                <w:szCs w:val="28"/>
                <w:shd w:val="clear" w:color="auto" w:fill="FFFFFF"/>
              </w:rPr>
              <w:t>肛門拭子</w:t>
            </w:r>
            <w:proofErr w:type="gramEnd"/>
            <w:r>
              <w:rPr>
                <w:rFonts w:ascii="Times New Roman" w:hAnsi="Times New Roman"/>
                <w:color w:val="auto"/>
                <w:sz w:val="24"/>
                <w:szCs w:val="28"/>
                <w:shd w:val="clear" w:color="auto" w:fill="FFFFFF"/>
              </w:rPr>
              <w:t>/</w:t>
            </w:r>
            <w:r>
              <w:rPr>
                <w:rFonts w:ascii="Times New Roman" w:hAnsi="Times New Roman"/>
                <w:color w:val="auto"/>
                <w:sz w:val="24"/>
                <w:szCs w:val="28"/>
                <w:shd w:val="clear" w:color="auto" w:fill="FFFFFF"/>
              </w:rPr>
              <w:t>糞便</w:t>
            </w:r>
            <w:r>
              <w:rPr>
                <w:rFonts w:ascii="Times New Roman" w:hAnsi="Times New Roman"/>
                <w:color w:val="auto"/>
                <w:sz w:val="24"/>
                <w:szCs w:val="28"/>
                <w:shd w:val="clear" w:color="auto" w:fill="FFFFFF"/>
              </w:rPr>
              <w:t>/</w:t>
            </w:r>
            <w:r>
              <w:rPr>
                <w:rFonts w:ascii="Times New Roman" w:hAnsi="Times New Roman"/>
                <w:color w:val="auto"/>
                <w:sz w:val="24"/>
                <w:szCs w:val="28"/>
                <w:shd w:val="clear" w:color="auto" w:fill="FFFFFF"/>
              </w:rPr>
              <w:t>血液</w:t>
            </w:r>
            <w:r>
              <w:rPr>
                <w:rFonts w:ascii="Times New Roman" w:hAnsi="Times New Roman"/>
                <w:color w:val="auto"/>
                <w:sz w:val="24"/>
                <w:szCs w:val="28"/>
                <w:shd w:val="clear" w:color="auto" w:fill="FFFFFF"/>
              </w:rPr>
              <w:t>/</w:t>
            </w:r>
            <w:r>
              <w:rPr>
                <w:rFonts w:ascii="Times New Roman" w:hAnsi="Times New Roman"/>
                <w:color w:val="auto"/>
                <w:sz w:val="24"/>
                <w:szCs w:val="28"/>
                <w:shd w:val="clear" w:color="auto" w:fill="FFFFFF"/>
              </w:rPr>
              <w:t>血清</w:t>
            </w:r>
            <w:r>
              <w:rPr>
                <w:rFonts w:ascii="Times New Roman" w:hAnsi="Times New Roman"/>
                <w:color w:val="auto"/>
                <w:sz w:val="24"/>
                <w:szCs w:val="28"/>
              </w:rPr>
              <w:t>，共計</w:t>
            </w:r>
            <w:r>
              <w:rPr>
                <w:rFonts w:ascii="Times New Roman" w:hAnsi="Times New Roman"/>
                <w:color w:val="auto"/>
                <w:sz w:val="24"/>
                <w:szCs w:val="28"/>
                <w:shd w:val="clear" w:color="auto" w:fill="FFFFFF"/>
              </w:rPr>
              <w:t xml:space="preserve">     </w:t>
            </w:r>
            <w:r>
              <w:rPr>
                <w:rFonts w:ascii="Times New Roman" w:hAnsi="Times New Roman"/>
                <w:color w:val="auto"/>
                <w:sz w:val="24"/>
                <w:szCs w:val="28"/>
              </w:rPr>
              <w:t>件，檢驗單位為</w:t>
            </w:r>
            <w:r>
              <w:rPr>
                <w:rFonts w:ascii="Times New Roman" w:hAnsi="Times New Roman"/>
                <w:color w:val="auto"/>
                <w:sz w:val="24"/>
                <w:szCs w:val="28"/>
                <w:shd w:val="clear" w:color="auto" w:fill="FFFFFF"/>
              </w:rPr>
              <w:t xml:space="preserve">            </w:t>
            </w:r>
            <w:r>
              <w:rPr>
                <w:rFonts w:ascii="Times New Roman" w:hAnsi="Times New Roman"/>
                <w:color w:val="auto"/>
                <w:sz w:val="24"/>
                <w:szCs w:val="28"/>
              </w:rPr>
              <w:t>，檢驗方法為</w:t>
            </w:r>
            <w:r>
              <w:rPr>
                <w:rFonts w:ascii="Times New Roman" w:hAnsi="Times New Roman"/>
                <w:color w:val="auto"/>
                <w:sz w:val="24"/>
                <w:szCs w:val="28"/>
                <w:shd w:val="clear" w:color="auto" w:fill="FFFFFF"/>
              </w:rPr>
              <w:t xml:space="preserve">         </w:t>
            </w:r>
            <w:r>
              <w:rPr>
                <w:rFonts w:ascii="Times New Roman" w:hAnsi="Times New Roman"/>
                <w:color w:val="auto"/>
                <w:sz w:val="24"/>
                <w:szCs w:val="28"/>
              </w:rPr>
              <w:t>，檢驗結果為</w:t>
            </w:r>
            <w:r>
              <w:rPr>
                <w:rFonts w:ascii="Times New Roman" w:hAnsi="Times New Roman"/>
                <w:color w:val="auto"/>
                <w:sz w:val="24"/>
                <w:szCs w:val="28"/>
                <w:shd w:val="clear" w:color="auto" w:fill="FFFFFF"/>
              </w:rPr>
              <w:t xml:space="preserve">        </w:t>
            </w:r>
            <w:r>
              <w:rPr>
                <w:rFonts w:ascii="Times New Roman" w:hAnsi="Times New Roman"/>
                <w:color w:val="auto"/>
                <w:sz w:val="24"/>
                <w:szCs w:val="28"/>
              </w:rPr>
              <w:t>。</w:t>
            </w:r>
          </w:p>
          <w:p w:rsidR="00A47AD0" w:rsidRDefault="009A72FA">
            <w:pPr>
              <w:pStyle w:val="a3"/>
              <w:spacing w:before="40"/>
              <w:jc w:val="both"/>
            </w:pPr>
            <w:r>
              <w:rPr>
                <w:rFonts w:ascii="Times New Roman" w:hAnsi="Times New Roman"/>
                <w:color w:val="auto"/>
                <w:sz w:val="24"/>
                <w:szCs w:val="28"/>
              </w:rPr>
              <w:t>□</w:t>
            </w:r>
            <w:r>
              <w:rPr>
                <w:rFonts w:ascii="Times New Roman" w:hAnsi="Times New Roman"/>
                <w:color w:val="auto"/>
                <w:sz w:val="24"/>
                <w:szCs w:val="28"/>
              </w:rPr>
              <w:t>其他：</w:t>
            </w:r>
          </w:p>
        </w:tc>
      </w:tr>
      <w:tr w:rsidR="00A47AD0">
        <w:tblPrEx>
          <w:tblCellMar>
            <w:top w:w="0" w:type="dxa"/>
            <w:bottom w:w="0" w:type="dxa"/>
          </w:tblCellMar>
        </w:tblPrEx>
        <w:trPr>
          <w:cantSplit/>
        </w:trPr>
        <w:tc>
          <w:tcPr>
            <w:tcW w:w="10336" w:type="dxa"/>
            <w:gridSpan w:val="2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A47AD0" w:rsidRDefault="009A72FA">
            <w:pPr>
              <w:pStyle w:val="a7"/>
              <w:spacing w:line="260" w:lineRule="exact"/>
              <w:ind w:firstLine="0"/>
              <w:rPr>
                <w:b/>
                <w:bCs/>
                <w:sz w:val="22"/>
              </w:rPr>
            </w:pPr>
            <w:r>
              <w:rPr>
                <w:b/>
                <w:bCs/>
                <w:sz w:val="22"/>
              </w:rPr>
              <w:t>說明：</w:t>
            </w:r>
          </w:p>
          <w:p w:rsidR="00A47AD0" w:rsidRDefault="009A72FA">
            <w:pPr>
              <w:pStyle w:val="a7"/>
              <w:numPr>
                <w:ilvl w:val="0"/>
                <w:numId w:val="1"/>
              </w:numPr>
              <w:spacing w:line="260" w:lineRule="exact"/>
              <w:rPr>
                <w:sz w:val="22"/>
                <w:szCs w:val="28"/>
              </w:rPr>
            </w:pPr>
            <w:r>
              <w:rPr>
                <w:sz w:val="22"/>
                <w:szCs w:val="28"/>
              </w:rPr>
              <w:t>本證明書依據鳥類輸出產地檢疫作業辦法（以下簡稱本辦法）核發，有關土地、營利事業登記、畜牧、動物保護及保育等其他事宜請</w:t>
            </w:r>
            <w:proofErr w:type="gramStart"/>
            <w:r>
              <w:rPr>
                <w:sz w:val="22"/>
                <w:szCs w:val="28"/>
              </w:rPr>
              <w:t>逕</w:t>
            </w:r>
            <w:proofErr w:type="gramEnd"/>
            <w:r>
              <w:rPr>
                <w:sz w:val="22"/>
                <w:szCs w:val="28"/>
              </w:rPr>
              <w:t>依相關法規辦理。</w:t>
            </w:r>
          </w:p>
          <w:p w:rsidR="00A47AD0" w:rsidRDefault="009A72FA">
            <w:pPr>
              <w:pStyle w:val="a7"/>
              <w:numPr>
                <w:ilvl w:val="0"/>
                <w:numId w:val="1"/>
              </w:numPr>
              <w:spacing w:line="260" w:lineRule="exact"/>
              <w:rPr>
                <w:sz w:val="22"/>
                <w:szCs w:val="28"/>
              </w:rPr>
            </w:pPr>
            <w:r>
              <w:rPr>
                <w:sz w:val="22"/>
                <w:szCs w:val="28"/>
              </w:rPr>
              <w:t>本證明書適用於非商業性輸出</w:t>
            </w:r>
            <w:proofErr w:type="gramStart"/>
            <w:r>
              <w:rPr>
                <w:sz w:val="22"/>
                <w:szCs w:val="28"/>
              </w:rPr>
              <w:t>鳥類且隻數</w:t>
            </w:r>
            <w:proofErr w:type="gramEnd"/>
            <w:r>
              <w:rPr>
                <w:sz w:val="22"/>
                <w:szCs w:val="28"/>
              </w:rPr>
              <w:t>在</w:t>
            </w:r>
            <w:r>
              <w:rPr>
                <w:sz w:val="22"/>
                <w:szCs w:val="28"/>
              </w:rPr>
              <w:t>5</w:t>
            </w:r>
            <w:r>
              <w:rPr>
                <w:sz w:val="22"/>
                <w:szCs w:val="28"/>
              </w:rPr>
              <w:t>隻以下（含</w:t>
            </w:r>
            <w:r>
              <w:rPr>
                <w:sz w:val="22"/>
                <w:szCs w:val="28"/>
              </w:rPr>
              <w:t>5</w:t>
            </w:r>
            <w:r>
              <w:rPr>
                <w:sz w:val="22"/>
                <w:szCs w:val="28"/>
              </w:rPr>
              <w:t>隻）者，有效期限不得超越最近一次之</w:t>
            </w:r>
            <w:r>
              <w:rPr>
                <w:sz w:val="22"/>
                <w:szCs w:val="28"/>
              </w:rPr>
              <w:t>H5</w:t>
            </w:r>
            <w:r>
              <w:rPr>
                <w:sz w:val="22"/>
                <w:szCs w:val="28"/>
              </w:rPr>
              <w:t>及</w:t>
            </w:r>
            <w:r>
              <w:rPr>
                <w:sz w:val="22"/>
                <w:szCs w:val="28"/>
              </w:rPr>
              <w:t>H7</w:t>
            </w:r>
            <w:r>
              <w:rPr>
                <w:sz w:val="22"/>
                <w:szCs w:val="28"/>
              </w:rPr>
              <w:t>亞型家禽流行性感冒檢驗報告核發日起算</w:t>
            </w:r>
            <w:r>
              <w:rPr>
                <w:sz w:val="22"/>
                <w:szCs w:val="28"/>
              </w:rPr>
              <w:t>90</w:t>
            </w:r>
            <w:r>
              <w:rPr>
                <w:sz w:val="22"/>
                <w:szCs w:val="28"/>
              </w:rPr>
              <w:t>日。</w:t>
            </w:r>
            <w:proofErr w:type="gramStart"/>
            <w:r>
              <w:rPr>
                <w:sz w:val="22"/>
                <w:szCs w:val="28"/>
              </w:rPr>
              <w:t>另</w:t>
            </w:r>
            <w:proofErr w:type="gramEnd"/>
            <w:r>
              <w:rPr>
                <w:sz w:val="22"/>
                <w:szCs w:val="28"/>
              </w:rPr>
              <w:t>，遇有</w:t>
            </w:r>
            <w:proofErr w:type="gramStart"/>
            <w:r>
              <w:rPr>
                <w:sz w:val="22"/>
                <w:szCs w:val="28"/>
              </w:rPr>
              <w:t>疫</w:t>
            </w:r>
            <w:proofErr w:type="gramEnd"/>
            <w:r>
              <w:rPr>
                <w:sz w:val="22"/>
                <w:szCs w:val="28"/>
              </w:rPr>
              <w:t>情變更時，輸出入動物檢疫機關得另行公告變更本證明書之有效期限。</w:t>
            </w:r>
          </w:p>
          <w:p w:rsidR="00A47AD0" w:rsidRDefault="009A72FA">
            <w:pPr>
              <w:pStyle w:val="a7"/>
              <w:spacing w:line="260" w:lineRule="exact"/>
              <w:ind w:left="495" w:hanging="495"/>
              <w:rPr>
                <w:sz w:val="22"/>
                <w:szCs w:val="28"/>
              </w:rPr>
            </w:pPr>
            <w:r>
              <w:rPr>
                <w:sz w:val="22"/>
                <w:szCs w:val="28"/>
              </w:rPr>
              <w:t>三、本證明書有效期限內，動物防疫機關發現擬輸出鳥類未與其</w:t>
            </w:r>
            <w:proofErr w:type="gramStart"/>
            <w:r>
              <w:rPr>
                <w:sz w:val="22"/>
                <w:szCs w:val="28"/>
              </w:rPr>
              <w:t>他禽鳥</w:t>
            </w:r>
            <w:proofErr w:type="gramEnd"/>
            <w:r>
              <w:rPr>
                <w:sz w:val="22"/>
                <w:szCs w:val="28"/>
              </w:rPr>
              <w:t>有效隔離或</w:t>
            </w:r>
            <w:r>
              <w:rPr>
                <w:sz w:val="22"/>
                <w:szCs w:val="28"/>
              </w:rPr>
              <w:t>H5</w:t>
            </w:r>
            <w:r>
              <w:rPr>
                <w:sz w:val="22"/>
                <w:szCs w:val="28"/>
              </w:rPr>
              <w:t>及</w:t>
            </w:r>
            <w:r>
              <w:rPr>
                <w:sz w:val="22"/>
                <w:szCs w:val="28"/>
              </w:rPr>
              <w:t>H7</w:t>
            </w:r>
            <w:r>
              <w:rPr>
                <w:sz w:val="22"/>
                <w:szCs w:val="28"/>
              </w:rPr>
              <w:t>亞型家禽流行性感冒之抗體及病原體檢驗結果非陰性時，將廢止本證明書，並通知申請人及輸出入動物檢疫機關。</w:t>
            </w:r>
          </w:p>
          <w:p w:rsidR="00A47AD0" w:rsidRDefault="009A72FA">
            <w:pPr>
              <w:pStyle w:val="a7"/>
              <w:spacing w:line="260" w:lineRule="exact"/>
              <w:ind w:left="495" w:hanging="495"/>
              <w:rPr>
                <w:sz w:val="22"/>
                <w:szCs w:val="28"/>
              </w:rPr>
            </w:pPr>
            <w:r>
              <w:rPr>
                <w:sz w:val="22"/>
                <w:szCs w:val="28"/>
              </w:rPr>
              <w:t>四、本證明書編號</w:t>
            </w:r>
            <w:r>
              <w:rPr>
                <w:sz w:val="22"/>
                <w:szCs w:val="28"/>
              </w:rPr>
              <w:t>○○○-SIG-</w:t>
            </w:r>
            <w:proofErr w:type="gramStart"/>
            <w:r>
              <w:rPr>
                <w:sz w:val="22"/>
                <w:szCs w:val="28"/>
              </w:rPr>
              <w:t>▓▓▓▓</w:t>
            </w:r>
            <w:proofErr w:type="gramEnd"/>
            <w:r>
              <w:rPr>
                <w:sz w:val="22"/>
                <w:szCs w:val="28"/>
              </w:rPr>
              <w:t>，其中</w:t>
            </w:r>
            <w:r>
              <w:rPr>
                <w:sz w:val="22"/>
                <w:szCs w:val="28"/>
              </w:rPr>
              <w:t>○○○</w:t>
            </w:r>
            <w:r>
              <w:rPr>
                <w:sz w:val="22"/>
                <w:szCs w:val="28"/>
              </w:rPr>
              <w:t>為轄區代碼（台北市</w:t>
            </w:r>
            <w:r>
              <w:rPr>
                <w:sz w:val="22"/>
                <w:szCs w:val="28"/>
              </w:rPr>
              <w:t>TPC</w:t>
            </w:r>
            <w:r>
              <w:rPr>
                <w:sz w:val="22"/>
                <w:szCs w:val="28"/>
              </w:rPr>
              <w:t>、台北縣</w:t>
            </w:r>
            <w:r>
              <w:rPr>
                <w:sz w:val="22"/>
                <w:szCs w:val="28"/>
              </w:rPr>
              <w:t>TPS</w:t>
            </w:r>
            <w:r>
              <w:rPr>
                <w:sz w:val="22"/>
                <w:szCs w:val="28"/>
              </w:rPr>
              <w:t>、宜蘭縣</w:t>
            </w:r>
            <w:r>
              <w:rPr>
                <w:sz w:val="22"/>
                <w:szCs w:val="28"/>
              </w:rPr>
              <w:t>ILS</w:t>
            </w:r>
            <w:r>
              <w:rPr>
                <w:sz w:val="22"/>
                <w:szCs w:val="28"/>
              </w:rPr>
              <w:t>、桃園縣</w:t>
            </w:r>
            <w:r>
              <w:rPr>
                <w:sz w:val="22"/>
                <w:szCs w:val="28"/>
              </w:rPr>
              <w:t>TYS</w:t>
            </w:r>
            <w:r>
              <w:rPr>
                <w:sz w:val="22"/>
                <w:szCs w:val="28"/>
              </w:rPr>
              <w:t>、新竹縣</w:t>
            </w:r>
            <w:r>
              <w:rPr>
                <w:sz w:val="22"/>
                <w:szCs w:val="28"/>
              </w:rPr>
              <w:t>HCS</w:t>
            </w:r>
            <w:r>
              <w:rPr>
                <w:sz w:val="22"/>
                <w:szCs w:val="28"/>
              </w:rPr>
              <w:t>、苗栗縣</w:t>
            </w:r>
            <w:r>
              <w:rPr>
                <w:sz w:val="22"/>
                <w:szCs w:val="28"/>
              </w:rPr>
              <w:t>MLS</w:t>
            </w:r>
            <w:r>
              <w:rPr>
                <w:sz w:val="22"/>
                <w:szCs w:val="28"/>
              </w:rPr>
              <w:t>、</w:t>
            </w:r>
            <w:proofErr w:type="gramStart"/>
            <w:r>
              <w:rPr>
                <w:sz w:val="22"/>
                <w:szCs w:val="28"/>
              </w:rPr>
              <w:t>臺</w:t>
            </w:r>
            <w:proofErr w:type="gramEnd"/>
            <w:r>
              <w:rPr>
                <w:sz w:val="22"/>
                <w:szCs w:val="28"/>
              </w:rPr>
              <w:t>中縣</w:t>
            </w:r>
            <w:r>
              <w:rPr>
                <w:sz w:val="22"/>
                <w:szCs w:val="28"/>
              </w:rPr>
              <w:t>TCS</w:t>
            </w:r>
            <w:r>
              <w:rPr>
                <w:sz w:val="22"/>
                <w:szCs w:val="28"/>
              </w:rPr>
              <w:t>、彰化縣</w:t>
            </w:r>
            <w:r>
              <w:rPr>
                <w:sz w:val="22"/>
                <w:szCs w:val="28"/>
              </w:rPr>
              <w:t>CHS</w:t>
            </w:r>
            <w:r>
              <w:rPr>
                <w:sz w:val="22"/>
                <w:szCs w:val="28"/>
              </w:rPr>
              <w:t>、南投縣</w:t>
            </w:r>
            <w:r>
              <w:rPr>
                <w:sz w:val="22"/>
                <w:szCs w:val="28"/>
              </w:rPr>
              <w:t>NTS</w:t>
            </w:r>
            <w:r>
              <w:rPr>
                <w:sz w:val="22"/>
                <w:szCs w:val="28"/>
              </w:rPr>
              <w:t>、雲林縣</w:t>
            </w:r>
            <w:r>
              <w:rPr>
                <w:sz w:val="22"/>
                <w:szCs w:val="28"/>
              </w:rPr>
              <w:t>YLS</w:t>
            </w:r>
            <w:r>
              <w:rPr>
                <w:sz w:val="22"/>
                <w:szCs w:val="28"/>
              </w:rPr>
              <w:t>、嘉義縣</w:t>
            </w:r>
            <w:r>
              <w:rPr>
                <w:sz w:val="22"/>
                <w:szCs w:val="28"/>
              </w:rPr>
              <w:t>CYS</w:t>
            </w:r>
            <w:r>
              <w:rPr>
                <w:sz w:val="22"/>
                <w:szCs w:val="28"/>
              </w:rPr>
              <w:t>、</w:t>
            </w:r>
            <w:proofErr w:type="gramStart"/>
            <w:r>
              <w:rPr>
                <w:sz w:val="22"/>
                <w:szCs w:val="28"/>
              </w:rPr>
              <w:t>臺</w:t>
            </w:r>
            <w:proofErr w:type="gramEnd"/>
            <w:r>
              <w:rPr>
                <w:sz w:val="22"/>
                <w:szCs w:val="28"/>
              </w:rPr>
              <w:t>南縣</w:t>
            </w:r>
            <w:r>
              <w:rPr>
                <w:sz w:val="22"/>
                <w:szCs w:val="28"/>
              </w:rPr>
              <w:t>TNS</w:t>
            </w:r>
            <w:r>
              <w:rPr>
                <w:sz w:val="22"/>
                <w:szCs w:val="28"/>
              </w:rPr>
              <w:t>、高雄縣</w:t>
            </w:r>
            <w:r>
              <w:rPr>
                <w:sz w:val="22"/>
                <w:szCs w:val="28"/>
              </w:rPr>
              <w:t>KSS</w:t>
            </w:r>
            <w:r>
              <w:rPr>
                <w:sz w:val="22"/>
                <w:szCs w:val="28"/>
              </w:rPr>
              <w:t>、屏東縣</w:t>
            </w:r>
            <w:r>
              <w:rPr>
                <w:sz w:val="22"/>
                <w:szCs w:val="28"/>
              </w:rPr>
              <w:t>PTS</w:t>
            </w:r>
            <w:r>
              <w:rPr>
                <w:sz w:val="22"/>
                <w:szCs w:val="28"/>
              </w:rPr>
              <w:t>、</w:t>
            </w:r>
            <w:proofErr w:type="gramStart"/>
            <w:r>
              <w:rPr>
                <w:sz w:val="22"/>
                <w:szCs w:val="28"/>
              </w:rPr>
              <w:t>臺</w:t>
            </w:r>
            <w:proofErr w:type="gramEnd"/>
            <w:r>
              <w:rPr>
                <w:sz w:val="22"/>
                <w:szCs w:val="28"/>
              </w:rPr>
              <w:t>東縣</w:t>
            </w:r>
            <w:r>
              <w:rPr>
                <w:sz w:val="22"/>
                <w:szCs w:val="28"/>
              </w:rPr>
              <w:t>TTS</w:t>
            </w:r>
            <w:r>
              <w:rPr>
                <w:sz w:val="22"/>
                <w:szCs w:val="28"/>
              </w:rPr>
              <w:t>、花蓮縣</w:t>
            </w:r>
            <w:r>
              <w:rPr>
                <w:sz w:val="22"/>
                <w:szCs w:val="28"/>
              </w:rPr>
              <w:t>HLS</w:t>
            </w:r>
            <w:r>
              <w:rPr>
                <w:sz w:val="22"/>
                <w:szCs w:val="28"/>
              </w:rPr>
              <w:t>、基隆市</w:t>
            </w:r>
            <w:r>
              <w:rPr>
                <w:sz w:val="22"/>
                <w:szCs w:val="28"/>
              </w:rPr>
              <w:t>KLC</w:t>
            </w:r>
            <w:r>
              <w:rPr>
                <w:sz w:val="22"/>
                <w:szCs w:val="28"/>
              </w:rPr>
              <w:t>、新竹市</w:t>
            </w:r>
            <w:r>
              <w:rPr>
                <w:sz w:val="22"/>
                <w:szCs w:val="28"/>
              </w:rPr>
              <w:t>HCC</w:t>
            </w:r>
            <w:r>
              <w:rPr>
                <w:sz w:val="22"/>
                <w:szCs w:val="28"/>
              </w:rPr>
              <w:t>、</w:t>
            </w:r>
            <w:proofErr w:type="gramStart"/>
            <w:r>
              <w:rPr>
                <w:sz w:val="22"/>
                <w:szCs w:val="28"/>
              </w:rPr>
              <w:t>臺</w:t>
            </w:r>
            <w:proofErr w:type="gramEnd"/>
            <w:r>
              <w:rPr>
                <w:sz w:val="22"/>
                <w:szCs w:val="28"/>
              </w:rPr>
              <w:t>中市</w:t>
            </w:r>
            <w:r>
              <w:rPr>
                <w:sz w:val="22"/>
                <w:szCs w:val="28"/>
              </w:rPr>
              <w:t>TCC</w:t>
            </w:r>
            <w:r>
              <w:rPr>
                <w:sz w:val="22"/>
                <w:szCs w:val="28"/>
              </w:rPr>
              <w:t>、嘉義市</w:t>
            </w:r>
            <w:r>
              <w:rPr>
                <w:sz w:val="22"/>
                <w:szCs w:val="28"/>
              </w:rPr>
              <w:t>CYC</w:t>
            </w:r>
            <w:r>
              <w:rPr>
                <w:sz w:val="22"/>
                <w:szCs w:val="28"/>
              </w:rPr>
              <w:t>、</w:t>
            </w:r>
            <w:proofErr w:type="gramStart"/>
            <w:r>
              <w:rPr>
                <w:sz w:val="22"/>
                <w:szCs w:val="28"/>
              </w:rPr>
              <w:t>臺</w:t>
            </w:r>
            <w:proofErr w:type="gramEnd"/>
            <w:r>
              <w:rPr>
                <w:sz w:val="22"/>
                <w:szCs w:val="28"/>
              </w:rPr>
              <w:t>南市</w:t>
            </w:r>
            <w:r>
              <w:rPr>
                <w:sz w:val="22"/>
                <w:szCs w:val="28"/>
              </w:rPr>
              <w:t>TNC</w:t>
            </w:r>
            <w:r>
              <w:rPr>
                <w:sz w:val="22"/>
                <w:szCs w:val="28"/>
              </w:rPr>
              <w:t>、高雄市</w:t>
            </w:r>
            <w:r>
              <w:rPr>
                <w:sz w:val="22"/>
                <w:szCs w:val="28"/>
              </w:rPr>
              <w:t>KSC</w:t>
            </w:r>
            <w:r>
              <w:rPr>
                <w:sz w:val="22"/>
                <w:szCs w:val="28"/>
              </w:rPr>
              <w:t>），</w:t>
            </w:r>
            <w:proofErr w:type="gramStart"/>
            <w:r>
              <w:rPr>
                <w:sz w:val="22"/>
                <w:szCs w:val="28"/>
              </w:rPr>
              <w:t>▓▓▓▓</w:t>
            </w:r>
            <w:proofErr w:type="gramEnd"/>
            <w:r>
              <w:rPr>
                <w:sz w:val="22"/>
                <w:szCs w:val="28"/>
              </w:rPr>
              <w:t>為核發機關西元第幾年第幾次核發</w:t>
            </w:r>
            <w:proofErr w:type="gramStart"/>
            <w:r>
              <w:rPr>
                <w:sz w:val="22"/>
                <w:szCs w:val="28"/>
              </w:rPr>
              <w:t>之單批輸出</w:t>
            </w:r>
            <w:proofErr w:type="gramEnd"/>
            <w:r>
              <w:rPr>
                <w:sz w:val="22"/>
                <w:szCs w:val="28"/>
              </w:rPr>
              <w:t>鳥類健康證明書（</w:t>
            </w:r>
            <w:r>
              <w:rPr>
                <w:sz w:val="22"/>
                <w:szCs w:val="28"/>
              </w:rPr>
              <w:t>2007</w:t>
            </w:r>
            <w:r>
              <w:rPr>
                <w:sz w:val="22"/>
                <w:szCs w:val="28"/>
              </w:rPr>
              <w:t>年第</w:t>
            </w:r>
            <w:r>
              <w:rPr>
                <w:sz w:val="22"/>
                <w:szCs w:val="28"/>
              </w:rPr>
              <w:t>1</w:t>
            </w:r>
            <w:r>
              <w:rPr>
                <w:sz w:val="22"/>
                <w:szCs w:val="28"/>
              </w:rPr>
              <w:t>次為</w:t>
            </w:r>
            <w:r>
              <w:rPr>
                <w:sz w:val="22"/>
                <w:szCs w:val="28"/>
              </w:rPr>
              <w:t>0701</w:t>
            </w:r>
            <w:r>
              <w:rPr>
                <w:sz w:val="22"/>
                <w:szCs w:val="28"/>
              </w:rPr>
              <w:t>、</w:t>
            </w:r>
            <w:r>
              <w:rPr>
                <w:sz w:val="22"/>
                <w:szCs w:val="28"/>
              </w:rPr>
              <w:t>2007</w:t>
            </w:r>
            <w:r>
              <w:rPr>
                <w:sz w:val="22"/>
                <w:szCs w:val="28"/>
              </w:rPr>
              <w:t>第</w:t>
            </w:r>
            <w:r>
              <w:rPr>
                <w:sz w:val="22"/>
                <w:szCs w:val="28"/>
              </w:rPr>
              <w:t>2</w:t>
            </w:r>
            <w:r>
              <w:rPr>
                <w:sz w:val="22"/>
                <w:szCs w:val="28"/>
              </w:rPr>
              <w:t>次為</w:t>
            </w:r>
            <w:r>
              <w:rPr>
                <w:sz w:val="22"/>
                <w:szCs w:val="28"/>
              </w:rPr>
              <w:t>0702</w:t>
            </w:r>
            <w:r>
              <w:rPr>
                <w:sz w:val="22"/>
                <w:szCs w:val="28"/>
              </w:rPr>
              <w:t>，餘類推），申請人如發現本證明書編號或其他內容有誤應主動通知核發機關辦理更正。</w:t>
            </w:r>
          </w:p>
          <w:p w:rsidR="00A47AD0" w:rsidRDefault="009A72FA">
            <w:pPr>
              <w:pStyle w:val="a7"/>
              <w:spacing w:line="260" w:lineRule="exact"/>
              <w:ind w:left="495" w:hanging="495"/>
              <w:rPr>
                <w:sz w:val="22"/>
                <w:szCs w:val="28"/>
              </w:rPr>
            </w:pPr>
            <w:r>
              <w:rPr>
                <w:sz w:val="22"/>
                <w:szCs w:val="28"/>
              </w:rPr>
              <w:t>五、申請人</w:t>
            </w:r>
            <w:proofErr w:type="gramStart"/>
            <w:r>
              <w:rPr>
                <w:sz w:val="22"/>
                <w:szCs w:val="28"/>
              </w:rPr>
              <w:t>應檢附本證明書</w:t>
            </w:r>
            <w:proofErr w:type="gramEnd"/>
            <w:r>
              <w:rPr>
                <w:sz w:val="22"/>
                <w:szCs w:val="28"/>
              </w:rPr>
              <w:t>，向輸出入動物檢疫機關申請輸出檢疫。經檢疫符合輸入國要求並取得動物檢疫證明書後，始得輸出。申請輸出檢疫，如輸入國另有規定時，申請人須另</w:t>
            </w:r>
            <w:proofErr w:type="gramStart"/>
            <w:r>
              <w:rPr>
                <w:sz w:val="22"/>
                <w:szCs w:val="28"/>
              </w:rPr>
              <w:t>檢附足資</w:t>
            </w:r>
            <w:proofErr w:type="gramEnd"/>
            <w:r>
              <w:rPr>
                <w:sz w:val="22"/>
                <w:szCs w:val="28"/>
              </w:rPr>
              <w:t>證明符合輸入國規定之相關文件。</w:t>
            </w:r>
          </w:p>
          <w:p w:rsidR="00A47AD0" w:rsidRDefault="009A72FA">
            <w:pPr>
              <w:pStyle w:val="a7"/>
              <w:spacing w:line="260" w:lineRule="exact"/>
              <w:ind w:left="495" w:hanging="495"/>
            </w:pPr>
            <w:r>
              <w:rPr>
                <w:sz w:val="22"/>
                <w:szCs w:val="28"/>
              </w:rPr>
              <w:t>六、申請人違反本辦法規定，規避、妨礙或拒絕者，依動物傳染病防治條例第四十</w:t>
            </w:r>
            <w:r>
              <w:rPr>
                <w:sz w:val="22"/>
                <w:szCs w:val="28"/>
              </w:rPr>
              <w:t>二條第一項規定處罰（處一年以下有期徒刑、拘役或</w:t>
            </w:r>
            <w:proofErr w:type="gramStart"/>
            <w:r>
              <w:rPr>
                <w:sz w:val="22"/>
                <w:szCs w:val="28"/>
              </w:rPr>
              <w:t>併</w:t>
            </w:r>
            <w:proofErr w:type="gramEnd"/>
            <w:r>
              <w:rPr>
                <w:sz w:val="22"/>
                <w:szCs w:val="28"/>
              </w:rPr>
              <w:t>科新臺幣十五萬元以下罰金）。</w:t>
            </w:r>
          </w:p>
        </w:tc>
      </w:tr>
    </w:tbl>
    <w:p w:rsidR="00A47AD0" w:rsidRPr="00A51C05" w:rsidRDefault="00A47AD0">
      <w:pPr>
        <w:pStyle w:val="a7"/>
        <w:ind w:firstLine="0"/>
        <w:rPr>
          <w:rFonts w:hint="eastAsia"/>
          <w:sz w:val="16"/>
        </w:rPr>
      </w:pPr>
    </w:p>
    <w:sectPr w:rsidR="00A47AD0" w:rsidRPr="00A51C05" w:rsidSect="00A51C05">
      <w:headerReference w:type="default" r:id="rId7"/>
      <w:footerReference w:type="default" r:id="rId8"/>
      <w:headerReference w:type="first" r:id="rId9"/>
      <w:footerReference w:type="first" r:id="rId10"/>
      <w:pgSz w:w="11907" w:h="16840"/>
      <w:pgMar w:top="568" w:right="851" w:bottom="284" w:left="85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2FA" w:rsidRDefault="009A72FA">
      <w:r>
        <w:separator/>
      </w:r>
    </w:p>
  </w:endnote>
  <w:endnote w:type="continuationSeparator" w:id="0">
    <w:p w:rsidR="009A72FA" w:rsidRDefault="009A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28" w:type="dxa"/>
      <w:tblCellMar>
        <w:left w:w="10" w:type="dxa"/>
        <w:right w:w="10" w:type="dxa"/>
      </w:tblCellMar>
      <w:tblLook w:val="04A0" w:firstRow="1" w:lastRow="0" w:firstColumn="1" w:lastColumn="0" w:noHBand="0" w:noVBand="1"/>
    </w:tblPr>
    <w:tblGrid>
      <w:gridCol w:w="1260"/>
      <w:gridCol w:w="9000"/>
    </w:tblGrid>
    <w:tr w:rsidR="006F323B">
      <w:tblPrEx>
        <w:tblCellMar>
          <w:top w:w="0" w:type="dxa"/>
          <w:bottom w:w="0" w:type="dxa"/>
        </w:tblCellMar>
      </w:tblPrEx>
      <w:tc>
        <w:tcPr>
          <w:tcW w:w="1260" w:type="dxa"/>
          <w:tcBorders>
            <w:top w:val="single" w:sz="12" w:space="0" w:color="000000"/>
            <w:left w:val="single" w:sz="12" w:space="0" w:color="000000"/>
          </w:tcBorders>
          <w:shd w:val="clear" w:color="auto" w:fill="auto"/>
          <w:tcMar>
            <w:top w:w="0" w:type="dxa"/>
            <w:left w:w="28" w:type="dxa"/>
            <w:bottom w:w="0" w:type="dxa"/>
            <w:right w:w="28" w:type="dxa"/>
          </w:tcMar>
        </w:tcPr>
        <w:p w:rsidR="006F323B" w:rsidRDefault="009A72FA">
          <w:pPr>
            <w:pStyle w:val="a3"/>
            <w:spacing w:before="120"/>
            <w:jc w:val="both"/>
          </w:pPr>
          <w:r>
            <w:rPr>
              <w:rFonts w:ascii="Times New Roman" w:hAnsi="Times New Roman"/>
              <w:b/>
              <w:bCs/>
              <w:color w:val="auto"/>
              <w:sz w:val="24"/>
            </w:rPr>
            <w:t>核發機關：</w:t>
          </w:r>
        </w:p>
      </w:tc>
      <w:tc>
        <w:tcPr>
          <w:tcW w:w="9000" w:type="dxa"/>
          <w:tcBorders>
            <w:top w:val="single" w:sz="12" w:space="0" w:color="000000"/>
            <w:right w:val="single" w:sz="12" w:space="0" w:color="000000"/>
          </w:tcBorders>
          <w:shd w:val="clear" w:color="auto" w:fill="auto"/>
          <w:tcMar>
            <w:top w:w="0" w:type="dxa"/>
            <w:left w:w="28" w:type="dxa"/>
            <w:bottom w:w="0" w:type="dxa"/>
            <w:right w:w="28" w:type="dxa"/>
          </w:tcMar>
        </w:tcPr>
        <w:p w:rsidR="006F323B" w:rsidRDefault="009A72FA">
          <w:pPr>
            <w:pStyle w:val="a3"/>
            <w:spacing w:before="120"/>
            <w:jc w:val="both"/>
            <w:rPr>
              <w:rFonts w:ascii="Times New Roman" w:hAnsi="Times New Roman"/>
              <w:color w:val="auto"/>
              <w:sz w:val="24"/>
              <w:szCs w:val="28"/>
            </w:rPr>
          </w:pPr>
        </w:p>
      </w:tc>
    </w:tr>
    <w:tr w:rsidR="006F323B">
      <w:tblPrEx>
        <w:tblCellMar>
          <w:top w:w="0" w:type="dxa"/>
          <w:bottom w:w="0" w:type="dxa"/>
        </w:tblCellMar>
      </w:tblPrEx>
      <w:tc>
        <w:tcPr>
          <w:tcW w:w="1260" w:type="dxa"/>
          <w:tcBorders>
            <w:left w:val="single" w:sz="12" w:space="0" w:color="000000"/>
            <w:bottom w:val="single" w:sz="12" w:space="0" w:color="000000"/>
          </w:tcBorders>
          <w:shd w:val="clear" w:color="auto" w:fill="auto"/>
          <w:tcMar>
            <w:top w:w="0" w:type="dxa"/>
            <w:left w:w="28" w:type="dxa"/>
            <w:bottom w:w="0" w:type="dxa"/>
            <w:right w:w="28" w:type="dxa"/>
          </w:tcMar>
        </w:tcPr>
        <w:p w:rsidR="006F323B" w:rsidRDefault="009A72FA">
          <w:pPr>
            <w:pStyle w:val="a3"/>
            <w:spacing w:before="120"/>
            <w:jc w:val="both"/>
            <w:rPr>
              <w:rFonts w:ascii="Times New Roman" w:hAnsi="Times New Roman"/>
              <w:color w:val="auto"/>
              <w:sz w:val="24"/>
            </w:rPr>
          </w:pPr>
        </w:p>
      </w:tc>
      <w:tc>
        <w:tcPr>
          <w:tcW w:w="9000" w:type="dxa"/>
          <w:tcBorders>
            <w:bottom w:val="single" w:sz="12" w:space="0" w:color="000000"/>
            <w:right w:val="single" w:sz="12" w:space="0" w:color="000000"/>
          </w:tcBorders>
          <w:shd w:val="clear" w:color="auto" w:fill="auto"/>
          <w:tcMar>
            <w:top w:w="0" w:type="dxa"/>
            <w:left w:w="28" w:type="dxa"/>
            <w:bottom w:w="0" w:type="dxa"/>
            <w:right w:w="28" w:type="dxa"/>
          </w:tcMar>
        </w:tcPr>
        <w:p w:rsidR="006F323B" w:rsidRDefault="009A72FA">
          <w:pPr>
            <w:pStyle w:val="a3"/>
            <w:spacing w:before="120"/>
            <w:jc w:val="right"/>
          </w:pPr>
          <w:r>
            <w:rPr>
              <w:color w:val="999999"/>
              <w:sz w:val="24"/>
            </w:rPr>
            <w:t>（印戳）</w:t>
          </w:r>
        </w:p>
      </w:tc>
    </w:tr>
  </w:tbl>
  <w:p w:rsidR="006F323B" w:rsidRDefault="009A72F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28" w:type="dxa"/>
      <w:tblCellMar>
        <w:left w:w="10" w:type="dxa"/>
        <w:right w:w="10" w:type="dxa"/>
      </w:tblCellMar>
      <w:tblLook w:val="04A0" w:firstRow="1" w:lastRow="0" w:firstColumn="1" w:lastColumn="0" w:noHBand="0" w:noVBand="1"/>
    </w:tblPr>
    <w:tblGrid>
      <w:gridCol w:w="1260"/>
      <w:gridCol w:w="9000"/>
    </w:tblGrid>
    <w:tr w:rsidR="006F323B">
      <w:tblPrEx>
        <w:tblCellMar>
          <w:top w:w="0" w:type="dxa"/>
          <w:bottom w:w="0" w:type="dxa"/>
        </w:tblCellMar>
      </w:tblPrEx>
      <w:tc>
        <w:tcPr>
          <w:tcW w:w="1260" w:type="dxa"/>
          <w:tcBorders>
            <w:top w:val="single" w:sz="12" w:space="0" w:color="000000"/>
            <w:left w:val="single" w:sz="12" w:space="0" w:color="000000"/>
          </w:tcBorders>
          <w:shd w:val="clear" w:color="auto" w:fill="auto"/>
          <w:tcMar>
            <w:top w:w="0" w:type="dxa"/>
            <w:left w:w="28" w:type="dxa"/>
            <w:bottom w:w="0" w:type="dxa"/>
            <w:right w:w="28" w:type="dxa"/>
          </w:tcMar>
        </w:tcPr>
        <w:p w:rsidR="006F323B" w:rsidRDefault="009A72FA">
          <w:pPr>
            <w:pStyle w:val="a3"/>
            <w:spacing w:before="120"/>
            <w:jc w:val="both"/>
          </w:pPr>
          <w:r>
            <w:rPr>
              <w:rFonts w:ascii="Times New Roman" w:hAnsi="Times New Roman"/>
              <w:b/>
              <w:bCs/>
              <w:color w:val="auto"/>
              <w:sz w:val="24"/>
            </w:rPr>
            <w:t>核發機關：</w:t>
          </w:r>
        </w:p>
      </w:tc>
      <w:tc>
        <w:tcPr>
          <w:tcW w:w="9000" w:type="dxa"/>
          <w:tcBorders>
            <w:top w:val="single" w:sz="12" w:space="0" w:color="000000"/>
            <w:right w:val="single" w:sz="12" w:space="0" w:color="000000"/>
          </w:tcBorders>
          <w:shd w:val="clear" w:color="auto" w:fill="auto"/>
          <w:tcMar>
            <w:top w:w="0" w:type="dxa"/>
            <w:left w:w="28" w:type="dxa"/>
            <w:bottom w:w="0" w:type="dxa"/>
            <w:right w:w="28" w:type="dxa"/>
          </w:tcMar>
        </w:tcPr>
        <w:p w:rsidR="006F323B" w:rsidRDefault="009A72FA">
          <w:pPr>
            <w:pStyle w:val="a3"/>
            <w:spacing w:before="120"/>
            <w:jc w:val="both"/>
            <w:rPr>
              <w:rFonts w:ascii="Times New Roman" w:hAnsi="Times New Roman"/>
              <w:color w:val="auto"/>
              <w:sz w:val="24"/>
              <w:szCs w:val="28"/>
            </w:rPr>
          </w:pPr>
        </w:p>
      </w:tc>
    </w:tr>
    <w:tr w:rsidR="006F323B">
      <w:tblPrEx>
        <w:tblCellMar>
          <w:top w:w="0" w:type="dxa"/>
          <w:bottom w:w="0" w:type="dxa"/>
        </w:tblCellMar>
      </w:tblPrEx>
      <w:tc>
        <w:tcPr>
          <w:tcW w:w="1260" w:type="dxa"/>
          <w:tcBorders>
            <w:left w:val="single" w:sz="12" w:space="0" w:color="000000"/>
            <w:bottom w:val="single" w:sz="12" w:space="0" w:color="000000"/>
          </w:tcBorders>
          <w:shd w:val="clear" w:color="auto" w:fill="auto"/>
          <w:tcMar>
            <w:top w:w="0" w:type="dxa"/>
            <w:left w:w="28" w:type="dxa"/>
            <w:bottom w:w="0" w:type="dxa"/>
            <w:right w:w="28" w:type="dxa"/>
          </w:tcMar>
        </w:tcPr>
        <w:p w:rsidR="006F323B" w:rsidRDefault="009A72FA">
          <w:pPr>
            <w:pStyle w:val="a3"/>
            <w:spacing w:before="120"/>
            <w:jc w:val="both"/>
            <w:rPr>
              <w:rFonts w:ascii="Times New Roman" w:hAnsi="Times New Roman"/>
              <w:color w:val="999999"/>
              <w:sz w:val="24"/>
            </w:rPr>
          </w:pPr>
        </w:p>
      </w:tc>
      <w:tc>
        <w:tcPr>
          <w:tcW w:w="9000" w:type="dxa"/>
          <w:tcBorders>
            <w:bottom w:val="single" w:sz="12" w:space="0" w:color="000000"/>
            <w:right w:val="single" w:sz="12" w:space="0" w:color="000000"/>
          </w:tcBorders>
          <w:shd w:val="clear" w:color="auto" w:fill="auto"/>
          <w:tcMar>
            <w:top w:w="0" w:type="dxa"/>
            <w:left w:w="28" w:type="dxa"/>
            <w:bottom w:w="0" w:type="dxa"/>
            <w:right w:w="28" w:type="dxa"/>
          </w:tcMar>
        </w:tcPr>
        <w:p w:rsidR="006F323B" w:rsidRDefault="009A72FA">
          <w:pPr>
            <w:pStyle w:val="a3"/>
            <w:spacing w:before="120"/>
            <w:jc w:val="right"/>
          </w:pPr>
          <w:r>
            <w:rPr>
              <w:color w:val="999999"/>
              <w:sz w:val="24"/>
            </w:rPr>
            <w:t>（印戳）</w:t>
          </w:r>
        </w:p>
      </w:tc>
    </w:tr>
  </w:tbl>
  <w:p w:rsidR="006F323B" w:rsidRDefault="009A72FA">
    <w:pPr>
      <w:pStyle w:val="a6"/>
      <w:jc w:val="center"/>
    </w:pPr>
    <w:proofErr w:type="gramStart"/>
    <w:r>
      <w:rPr>
        <w:color w:val="999999"/>
        <w:kern w:val="0"/>
      </w:rPr>
      <w:t>單批輸出</w:t>
    </w:r>
    <w:proofErr w:type="gramEnd"/>
    <w:r>
      <w:rPr>
        <w:color w:val="999999"/>
        <w:kern w:val="0"/>
      </w:rPr>
      <w:t>鳥類健康證明書，第</w:t>
    </w:r>
    <w:r>
      <w:rPr>
        <w:color w:val="999999"/>
        <w:kern w:val="0"/>
      </w:rPr>
      <w:t xml:space="preserve"> </w:t>
    </w:r>
    <w:r>
      <w:rPr>
        <w:color w:val="999999"/>
        <w:kern w:val="0"/>
      </w:rPr>
      <w:fldChar w:fldCharType="begin"/>
    </w:r>
    <w:r>
      <w:rPr>
        <w:color w:val="999999"/>
        <w:kern w:val="0"/>
      </w:rPr>
      <w:instrText xml:space="preserve"> PAGE </w:instrText>
    </w:r>
    <w:r>
      <w:rPr>
        <w:color w:val="999999"/>
        <w:kern w:val="0"/>
      </w:rPr>
      <w:fldChar w:fldCharType="separate"/>
    </w:r>
    <w:r w:rsidR="00A51C05">
      <w:rPr>
        <w:noProof/>
        <w:color w:val="999999"/>
        <w:kern w:val="0"/>
      </w:rPr>
      <w:t>1</w:t>
    </w:r>
    <w:r>
      <w:rPr>
        <w:color w:val="999999"/>
        <w:kern w:val="0"/>
      </w:rPr>
      <w:fldChar w:fldCharType="end"/>
    </w:r>
    <w:r>
      <w:rPr>
        <w:color w:val="999999"/>
        <w:kern w:val="0"/>
      </w:rPr>
      <w:t xml:space="preserve"> </w:t>
    </w:r>
    <w:r>
      <w:rPr>
        <w:color w:val="999999"/>
        <w:kern w:val="0"/>
      </w:rPr>
      <w:t>頁，共</w:t>
    </w:r>
    <w:r>
      <w:rPr>
        <w:color w:val="999999"/>
        <w:kern w:val="0"/>
      </w:rPr>
      <w:t xml:space="preserve"> </w:t>
    </w:r>
    <w:r>
      <w:rPr>
        <w:color w:val="999999"/>
        <w:kern w:val="0"/>
      </w:rPr>
      <w:fldChar w:fldCharType="begin"/>
    </w:r>
    <w:r>
      <w:rPr>
        <w:color w:val="999999"/>
        <w:kern w:val="0"/>
      </w:rPr>
      <w:instrText xml:space="preserve"> NUMPAGES </w:instrText>
    </w:r>
    <w:r>
      <w:rPr>
        <w:color w:val="999999"/>
        <w:kern w:val="0"/>
      </w:rPr>
      <w:fldChar w:fldCharType="separate"/>
    </w:r>
    <w:r w:rsidR="00A51C05">
      <w:rPr>
        <w:noProof/>
        <w:color w:val="999999"/>
        <w:kern w:val="0"/>
      </w:rPr>
      <w:t>1</w:t>
    </w:r>
    <w:r>
      <w:rPr>
        <w:color w:val="999999"/>
        <w:kern w:val="0"/>
      </w:rPr>
      <w:fldChar w:fldCharType="end"/>
    </w:r>
    <w:r>
      <w:rPr>
        <w:color w:val="999999"/>
        <w:kern w:val="0"/>
      </w:rPr>
      <w:t xml:space="preserve"> </w:t>
    </w:r>
    <w:r>
      <w:rPr>
        <w:color w:val="999999"/>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2FA" w:rsidRDefault="009A72FA">
      <w:r>
        <w:rPr>
          <w:color w:val="000000"/>
        </w:rPr>
        <w:separator/>
      </w:r>
    </w:p>
  </w:footnote>
  <w:footnote w:type="continuationSeparator" w:id="0">
    <w:p w:rsidR="009A72FA" w:rsidRDefault="009A7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23B" w:rsidRDefault="009A72FA">
    <w:pPr>
      <w:pStyle w:val="a5"/>
      <w:ind w:right="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23B" w:rsidRDefault="009A72FA">
    <w:pPr>
      <w:pStyle w:val="a5"/>
    </w:pPr>
    <w:r>
      <w:rPr>
        <w:color w:val="999999"/>
        <w:kern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6FBA"/>
    <w:multiLevelType w:val="multilevel"/>
    <w:tmpl w:val="03147AD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A47AD0"/>
    <w:rsid w:val="009A72FA"/>
    <w:rsid w:val="009C7B6F"/>
    <w:rsid w:val="00A47AD0"/>
    <w:rsid w:val="00A51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71F438-AF80-4BB5-A506-5B6B68E9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標楷體" w:eastAsia="標楷體" w:hAnsi="標楷體"/>
      <w:color w:val="FF6600"/>
      <w:sz w:val="28"/>
      <w:szCs w:val="20"/>
    </w:rPr>
  </w:style>
  <w:style w:type="character" w:styleId="a4">
    <w:name w:val="page number"/>
    <w:basedOn w:val="a0"/>
  </w:style>
  <w:style w:type="paragraph" w:styleId="a5">
    <w:name w:val="header"/>
    <w:basedOn w:val="a"/>
    <w:pPr>
      <w:tabs>
        <w:tab w:val="center" w:pos="4153"/>
        <w:tab w:val="right" w:pos="8306"/>
      </w:tabs>
      <w:snapToGrid w:val="0"/>
    </w:pPr>
    <w:rPr>
      <w:rFonts w:eastAsia="標楷體"/>
      <w:sz w:val="20"/>
      <w:szCs w:val="20"/>
    </w:rPr>
  </w:style>
  <w:style w:type="paragraph" w:styleId="a6">
    <w:name w:val="footer"/>
    <w:basedOn w:val="a"/>
    <w:pPr>
      <w:tabs>
        <w:tab w:val="center" w:pos="4153"/>
        <w:tab w:val="right" w:pos="8306"/>
      </w:tabs>
      <w:snapToGrid w:val="0"/>
    </w:pPr>
    <w:rPr>
      <w:rFonts w:eastAsia="標楷體"/>
      <w:sz w:val="20"/>
      <w:szCs w:val="20"/>
    </w:rPr>
  </w:style>
  <w:style w:type="paragraph" w:styleId="a7">
    <w:name w:val="Body Text Indent"/>
    <w:basedOn w:val="a"/>
    <w:pPr>
      <w:ind w:firstLine="720"/>
    </w:pPr>
    <w:rPr>
      <w:rFonts w:eastAsia="標楷體"/>
      <w:sz w:val="32"/>
      <w:szCs w:val="20"/>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2">
    <w:name w:val="Body Text Indent 2"/>
    <w:basedOn w:val="a"/>
    <w:pPr>
      <w:ind w:firstLine="518"/>
      <w:jc w:val="both"/>
    </w:pPr>
    <w:rPr>
      <w:rFonts w:ascii="標楷體" w:eastAsia="標楷體" w:hAnsi="標楷體"/>
      <w:szCs w:val="28"/>
    </w:rPr>
  </w:style>
  <w:style w:type="paragraph" w:styleId="3">
    <w:name w:val="Body Text Indent 3"/>
    <w:basedOn w:val="a"/>
    <w:pPr>
      <w:ind w:firstLine="518"/>
      <w:jc w:val="both"/>
    </w:pPr>
    <w:rPr>
      <w:rFonts w:ascii="標楷體" w:eastAsia="標楷體" w:hAnsi="標楷體"/>
      <w:color w:val="00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Hewlett-Packard Company</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鳥類輸出產地檢疫作業辦法</dc:title>
  <dc:subject>鳥類輸出產地檢疫作業辦法</dc:subject>
  <dc:creator>行政院農業委員會動植物防疫檢疫局</dc:creator>
  <dc:description/>
  <cp:lastModifiedBy>籃秀珍</cp:lastModifiedBy>
  <cp:revision>2</cp:revision>
  <cp:lastPrinted>2007-04-25T02:07:00Z</cp:lastPrinted>
  <dcterms:created xsi:type="dcterms:W3CDTF">2018-12-11T08:32:00Z</dcterms:created>
  <dcterms:modified xsi:type="dcterms:W3CDTF">2018-12-11T08:32:00Z</dcterms:modified>
</cp:coreProperties>
</file>