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E0" w:rsidRDefault="009155E0" w:rsidP="0053611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36114" w:rsidRPr="00644499" w:rsidRDefault="00536114" w:rsidP="0053611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44499">
        <w:rPr>
          <w:rFonts w:ascii="標楷體" w:eastAsia="標楷體" w:hAnsi="標楷體" w:hint="eastAsia"/>
          <w:b/>
          <w:sz w:val="36"/>
          <w:szCs w:val="36"/>
        </w:rPr>
        <w:t>受理民眾</w:t>
      </w:r>
      <w:r w:rsidR="006F519A">
        <w:rPr>
          <w:rFonts w:ascii="標楷體" w:eastAsia="標楷體" w:hAnsi="標楷體" w:hint="eastAsia"/>
          <w:b/>
          <w:sz w:val="36"/>
          <w:szCs w:val="36"/>
        </w:rPr>
        <w:t>辦理</w:t>
      </w:r>
      <w:proofErr w:type="gramStart"/>
      <w:r w:rsidRPr="0064449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44499">
        <w:rPr>
          <w:rFonts w:ascii="標楷體" w:eastAsia="標楷體" w:hAnsi="標楷體" w:hint="eastAsia"/>
          <w:b/>
          <w:sz w:val="36"/>
          <w:szCs w:val="36"/>
        </w:rPr>
        <w:t>中市</w:t>
      </w:r>
      <w:proofErr w:type="gramStart"/>
      <w:r w:rsidRPr="00644499">
        <w:rPr>
          <w:rFonts w:ascii="標楷體" w:eastAsia="標楷體" w:hAnsi="標楷體" w:hint="eastAsia"/>
          <w:b/>
          <w:sz w:val="36"/>
          <w:szCs w:val="36"/>
        </w:rPr>
        <w:t>寵物植存紀念</w:t>
      </w:r>
      <w:proofErr w:type="gramEnd"/>
      <w:r w:rsidRPr="00644499">
        <w:rPr>
          <w:rFonts w:ascii="標楷體" w:eastAsia="標楷體" w:hAnsi="標楷體" w:hint="eastAsia"/>
          <w:b/>
          <w:sz w:val="36"/>
          <w:szCs w:val="36"/>
        </w:rPr>
        <w:t>園區</w:t>
      </w:r>
    </w:p>
    <w:p w:rsidR="00710775" w:rsidRDefault="00536114" w:rsidP="0053611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44499">
        <w:rPr>
          <w:rFonts w:ascii="標楷體" w:eastAsia="標楷體" w:hAnsi="標楷體" w:hint="eastAsia"/>
          <w:b/>
          <w:sz w:val="36"/>
          <w:szCs w:val="36"/>
        </w:rPr>
        <w:t>寵物遺灰</w:t>
      </w:r>
      <w:r>
        <w:rPr>
          <w:rFonts w:ascii="標楷體" w:eastAsia="標楷體" w:hAnsi="標楷體" w:hint="eastAsia"/>
          <w:b/>
          <w:sz w:val="36"/>
          <w:szCs w:val="36"/>
        </w:rPr>
        <w:t>植存</w:t>
      </w:r>
      <w:r w:rsidRPr="00644499">
        <w:rPr>
          <w:rFonts w:ascii="標楷體" w:eastAsia="標楷體" w:hAnsi="標楷體" w:hint="eastAsia"/>
          <w:b/>
          <w:sz w:val="36"/>
          <w:szCs w:val="36"/>
        </w:rPr>
        <w:t>標準作業</w:t>
      </w:r>
      <w:r>
        <w:rPr>
          <w:rFonts w:ascii="標楷體" w:eastAsia="標楷體" w:hAnsi="標楷體" w:hint="eastAsia"/>
          <w:b/>
          <w:sz w:val="36"/>
          <w:szCs w:val="36"/>
        </w:rPr>
        <w:t>流程</w:t>
      </w:r>
    </w:p>
    <w:p w:rsidR="00536114" w:rsidRDefault="00536114" w:rsidP="00536114">
      <w:pPr>
        <w:jc w:val="center"/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222250</wp:posOffset>
                </wp:positionV>
                <wp:extent cx="7096125" cy="2644140"/>
                <wp:effectExtent l="19050" t="19050" r="28575" b="2286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6441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300A" id="圓角矩形 2" o:spid="_x0000_s1026" style="position:absolute;margin-left:-16.5pt;margin-top:17.5pt;width:558.7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536114" w:rsidRDefault="00536114" w:rsidP="00536114">
      <w:pPr>
        <w:ind w:firstLineChars="200" w:firstLine="561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>預約</w:t>
      </w:r>
      <w:r w:rsidR="006F519A">
        <w:rPr>
          <w:rFonts w:ascii="標楷體" w:eastAsia="標楷體" w:hAnsi="標楷體"/>
          <w:b/>
          <w:sz w:val="28"/>
          <w:szCs w:val="28"/>
          <w:shd w:val="pct15" w:color="auto" w:fill="FFFFFF"/>
        </w:rPr>
        <w:t>登記</w:t>
      </w:r>
      <w:r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：</w:t>
      </w:r>
    </w:p>
    <w:p w:rsidR="00536114" w:rsidRDefault="00536114" w:rsidP="005361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36114">
        <w:rPr>
          <w:rFonts w:ascii="標楷體" w:eastAsia="標楷體" w:hAnsi="標楷體" w:hint="eastAsia"/>
          <w:szCs w:val="24"/>
        </w:rPr>
        <w:t>應備文件</w:t>
      </w:r>
      <w:r>
        <w:rPr>
          <w:rFonts w:ascii="新細明體" w:eastAsia="新細明體" w:hAnsi="新細明體" w:hint="eastAsia"/>
          <w:szCs w:val="24"/>
        </w:rPr>
        <w:t>：</w:t>
      </w:r>
      <w:r w:rsidR="006F519A">
        <w:rPr>
          <w:rFonts w:ascii="標楷體" w:eastAsia="標楷體" w:hAnsi="標楷體" w:hint="eastAsia"/>
          <w:szCs w:val="24"/>
        </w:rPr>
        <w:t>預約登記</w:t>
      </w:r>
      <w:proofErr w:type="gramStart"/>
      <w:r w:rsidR="006F519A"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 w:hint="eastAsia"/>
          <w:szCs w:val="24"/>
        </w:rPr>
        <w:t>及</w:t>
      </w:r>
      <w:r w:rsidRPr="00536114">
        <w:rPr>
          <w:rFonts w:ascii="標楷體" w:eastAsia="標楷體" w:hAnsi="標楷體" w:hint="eastAsia"/>
          <w:szCs w:val="24"/>
        </w:rPr>
        <w:t>飼主</w:t>
      </w:r>
      <w:proofErr w:type="gramEnd"/>
      <w:r w:rsidRPr="00536114">
        <w:rPr>
          <w:rFonts w:ascii="標楷體" w:eastAsia="標楷體" w:hAnsi="標楷體" w:hint="eastAsia"/>
          <w:szCs w:val="24"/>
        </w:rPr>
        <w:t>(</w:t>
      </w:r>
      <w:proofErr w:type="gramStart"/>
      <w:r w:rsidRPr="00536114">
        <w:rPr>
          <w:rFonts w:ascii="標楷體" w:eastAsia="標楷體" w:hAnsi="標楷體" w:hint="eastAsia"/>
          <w:szCs w:val="24"/>
        </w:rPr>
        <w:t>或飼主</w:t>
      </w:r>
      <w:proofErr w:type="gramEnd"/>
      <w:r w:rsidRPr="00536114">
        <w:rPr>
          <w:rFonts w:ascii="標楷體" w:eastAsia="標楷體" w:hAnsi="標楷體" w:hint="eastAsia"/>
          <w:szCs w:val="24"/>
        </w:rPr>
        <w:t>與受託人雙方)之身</w:t>
      </w:r>
      <w:r w:rsidR="00097993">
        <w:rPr>
          <w:rFonts w:ascii="標楷體" w:eastAsia="標楷體" w:hAnsi="標楷體" w:hint="eastAsia"/>
          <w:szCs w:val="24"/>
        </w:rPr>
        <w:t>分</w:t>
      </w:r>
      <w:r w:rsidRPr="00536114">
        <w:rPr>
          <w:rFonts w:ascii="標楷體" w:eastAsia="標楷體" w:hAnsi="標楷體" w:hint="eastAsia"/>
          <w:szCs w:val="24"/>
        </w:rPr>
        <w:t>證明文件正反面影本。</w:t>
      </w:r>
    </w:p>
    <w:p w:rsidR="003F2399" w:rsidRDefault="00DD551C" w:rsidP="005361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8204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F4378F" wp14:editId="36046448">
                <wp:simplePos x="0" y="0"/>
                <wp:positionH relativeFrom="column">
                  <wp:posOffset>5229225</wp:posOffset>
                </wp:positionH>
                <wp:positionV relativeFrom="paragraph">
                  <wp:posOffset>346075</wp:posOffset>
                </wp:positionV>
                <wp:extent cx="1600200" cy="1404620"/>
                <wp:effectExtent l="0" t="0" r="19050" b="101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51C" w:rsidRDefault="00DD551C" w:rsidP="00DD551C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網路</w:t>
                            </w:r>
                            <w:r>
                              <w:rPr>
                                <w:b/>
                                <w:shd w:val="pct15" w:color="auto" w:fill="FFFFFF"/>
                              </w:rPr>
                              <w:t>表單</w:t>
                            </w:r>
                          </w:p>
                          <w:p w:rsidR="00DD551C" w:rsidRPr="00DD551C" w:rsidRDefault="00DD551C" w:rsidP="00DD551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由飼主本人或受託人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填寫完網路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表單後，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等待</w:t>
                            </w:r>
                            <w:r w:rsidR="00770A4C">
                              <w:rPr>
                                <w:rFonts w:ascii="標楷體" w:eastAsia="標楷體" w:hAnsi="標楷體"/>
                                <w:szCs w:val="24"/>
                              </w:rPr>
                              <w:t>專人回電確認</w:t>
                            </w:r>
                            <w:r w:rsidR="00770A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預約完成</w:t>
                            </w: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437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75pt;margin-top:27.25pt;width:12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" strokeweight="1pt">
                <v:textbox style="mso-fit-shape-to-text:t">
                  <w:txbxContent>
                    <w:p w:rsidR="00DD551C" w:rsidRDefault="00DD551C" w:rsidP="00DD551C">
                      <w:pPr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網路</w:t>
                      </w:r>
                      <w:r>
                        <w:rPr>
                          <w:b/>
                          <w:shd w:val="pct15" w:color="auto" w:fill="FFFFFF"/>
                        </w:rPr>
                        <w:t>表單</w:t>
                      </w:r>
                    </w:p>
                    <w:p w:rsidR="00DD551C" w:rsidRPr="00DD551C" w:rsidRDefault="00DD551C" w:rsidP="00DD551C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由飼主本人或受託人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填寫完網路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表單後，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等待</w:t>
                      </w:r>
                      <w:r w:rsidR="00770A4C">
                        <w:rPr>
                          <w:rFonts w:ascii="標楷體" w:eastAsia="標楷體" w:hAnsi="標楷體"/>
                          <w:szCs w:val="24"/>
                        </w:rPr>
                        <w:t>專人回電確認</w:t>
                      </w:r>
                      <w:r w:rsidR="00770A4C">
                        <w:rPr>
                          <w:rFonts w:ascii="標楷體" w:eastAsia="標楷體" w:hAnsi="標楷體" w:hint="eastAsia"/>
                          <w:szCs w:val="24"/>
                        </w:rPr>
                        <w:t>預約完成</w:t>
                      </w: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047">
        <w:rPr>
          <w:rFonts w:ascii="標楷體" w:eastAsia="標楷體" w:hAnsi="標楷體" w:hint="eastAsia"/>
          <w:szCs w:val="24"/>
        </w:rPr>
        <w:t>以下方式擇</w:t>
      </w:r>
      <w:proofErr w:type="gramStart"/>
      <w:r w:rsidR="00C82047">
        <w:rPr>
          <w:rFonts w:ascii="標楷體" w:eastAsia="標楷體" w:hAnsi="標楷體" w:hint="eastAsia"/>
          <w:szCs w:val="24"/>
        </w:rPr>
        <w:t>一</w:t>
      </w:r>
      <w:proofErr w:type="gramEnd"/>
      <w:r w:rsidR="00C82047">
        <w:rPr>
          <w:rFonts w:ascii="標楷體" w:eastAsia="標楷體" w:hAnsi="標楷體" w:hint="eastAsia"/>
          <w:szCs w:val="24"/>
        </w:rPr>
        <w:t>辦理</w:t>
      </w:r>
    </w:p>
    <w:p w:rsidR="003F2399" w:rsidRPr="003F2399" w:rsidRDefault="007344C5" w:rsidP="003F2399">
      <w:r w:rsidRPr="00C8204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EDA85B" wp14:editId="7E60AC75">
                <wp:simplePos x="0" y="0"/>
                <wp:positionH relativeFrom="margin">
                  <wp:posOffset>1716405</wp:posOffset>
                </wp:positionH>
                <wp:positionV relativeFrom="paragraph">
                  <wp:posOffset>117475</wp:posOffset>
                </wp:positionV>
                <wp:extent cx="1807845" cy="1404620"/>
                <wp:effectExtent l="0" t="0" r="20955" b="101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47" w:rsidRDefault="00C82047" w:rsidP="00C82047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C82047">
                              <w:rPr>
                                <w:b/>
                                <w:shd w:val="pct15" w:color="auto" w:fill="FFFFFF"/>
                              </w:rPr>
                              <w:t>E-mail</w:t>
                            </w:r>
                          </w:p>
                          <w:p w:rsidR="00C82047" w:rsidRDefault="00C82047" w:rsidP="00C8204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由飼主本人或受託人</w:t>
                            </w:r>
                            <w:r w:rsidR="001B01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將應備文件e-mail至</w:t>
                            </w:r>
                          </w:p>
                          <w:p w:rsidR="00C82047" w:rsidRPr="001B0179" w:rsidRDefault="006F519A" w:rsidP="00C82047">
                            <w:pPr>
                              <w:spacing w:line="240" w:lineRule="exact"/>
                              <w:rPr>
                                <w:b/>
                                <w:szCs w:val="24"/>
                                <w:u w:val="single"/>
                                <w:shd w:val="pct15" w:color="auto" w:fill="FFFFFF"/>
                              </w:rPr>
                            </w:pPr>
                            <w:r w:rsidRPr="006F519A">
                              <w:rPr>
                                <w:rStyle w:val="a4"/>
                                <w:rFonts w:ascii="標楷體" w:eastAsia="標楷體" w:hAnsi="標楷體"/>
                                <w:szCs w:val="24"/>
                              </w:rPr>
                              <w:t>g6000@taichung.gov.tw</w:t>
                            </w:r>
                            <w:r w:rsidR="001B0179" w:rsidRPr="001B01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</w:t>
                            </w:r>
                            <w:r w:rsidR="001B01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DA85B" id="_x0000_s1027" type="#_x0000_t202" style="position:absolute;margin-left:135.15pt;margin-top:9.25pt;width:142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" strokeweight="1pt">
                <v:textbox style="mso-fit-shape-to-text:t">
                  <w:txbxContent>
                    <w:p w:rsidR="00C82047" w:rsidRDefault="00C82047" w:rsidP="00C82047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C82047">
                        <w:rPr>
                          <w:b/>
                          <w:shd w:val="pct15" w:color="auto" w:fill="FFFFFF"/>
                        </w:rPr>
                        <w:t>E-mail</w:t>
                      </w:r>
                    </w:p>
                    <w:p w:rsidR="00C82047" w:rsidRDefault="00C82047" w:rsidP="00C82047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由飼主本人或受託人</w:t>
                      </w:r>
                      <w:r w:rsidR="001B0179">
                        <w:rPr>
                          <w:rFonts w:ascii="標楷體" w:eastAsia="標楷體" w:hAnsi="標楷體" w:hint="eastAsia"/>
                          <w:szCs w:val="24"/>
                        </w:rPr>
                        <w:t>將應備文件e-mail至</w:t>
                      </w:r>
                    </w:p>
                    <w:p w:rsidR="00C82047" w:rsidRPr="001B0179" w:rsidRDefault="006F519A" w:rsidP="00C82047">
                      <w:pPr>
                        <w:spacing w:line="240" w:lineRule="exact"/>
                        <w:rPr>
                          <w:b/>
                          <w:szCs w:val="24"/>
                          <w:u w:val="single"/>
                          <w:shd w:val="pct15" w:color="auto" w:fill="FFFFFF"/>
                        </w:rPr>
                      </w:pPr>
                      <w:r w:rsidRPr="006F519A">
                        <w:rPr>
                          <w:rStyle w:val="a4"/>
                          <w:rFonts w:ascii="標楷體" w:eastAsia="標楷體" w:hAnsi="標楷體"/>
                          <w:szCs w:val="24"/>
                        </w:rPr>
                        <w:t>g6000@taichung.gov.tw</w:t>
                      </w:r>
                      <w:r w:rsidR="001B0179" w:rsidRPr="001B0179">
                        <w:rPr>
                          <w:rFonts w:ascii="標楷體" w:eastAsia="標楷體" w:hAnsi="標楷體" w:hint="eastAsia"/>
                          <w:szCs w:val="24"/>
                        </w:rPr>
                        <w:t>辦理</w:t>
                      </w:r>
                      <w:r w:rsidR="001B0179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204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117475</wp:posOffset>
                </wp:positionV>
                <wp:extent cx="1821180" cy="1400175"/>
                <wp:effectExtent l="0" t="0" r="2667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47" w:rsidRDefault="00C82047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C82047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親辦</w:t>
                            </w:r>
                          </w:p>
                          <w:p w:rsidR="00C82047" w:rsidRPr="00C82047" w:rsidRDefault="00C82047" w:rsidP="00C82047">
                            <w:pPr>
                              <w:spacing w:line="240" w:lineRule="exact"/>
                              <w:rPr>
                                <w:b/>
                                <w:szCs w:val="24"/>
                                <w:shd w:val="pct15" w:color="auto" w:fill="FFFFFF"/>
                              </w:rPr>
                            </w:pP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由飼主本人或</w:t>
                            </w:r>
                            <w:proofErr w:type="gramStart"/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受託人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持應備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</w:t>
                            </w: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至本市動物之家后里園區辦理(后里園區受理時間為</w:t>
                            </w:r>
                            <w:r w:rsidR="00894BB3" w:rsidRPr="00894B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週一至週五</w:t>
                            </w:r>
                            <w:r w:rsidR="00894BB3"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10:00-12:00</w:t>
                            </w:r>
                            <w:r w:rsidR="00894B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="00894BB3"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下午1:30-4:00</w:t>
                            </w:r>
                            <w:r w:rsidR="00894BB3" w:rsidRPr="00894B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，例假日除外</w:t>
                            </w: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25pt;margin-top:9.25pt;width:143.4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" strokeweight="1pt">
                <v:textbox>
                  <w:txbxContent>
                    <w:p w:rsidR="00C82047" w:rsidRDefault="00C82047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C82047">
                        <w:rPr>
                          <w:rFonts w:hint="eastAsia"/>
                          <w:b/>
                          <w:shd w:val="pct15" w:color="auto" w:fill="FFFFFF"/>
                        </w:rPr>
                        <w:t>親辦</w:t>
                      </w:r>
                    </w:p>
                    <w:p w:rsidR="00C82047" w:rsidRPr="00C82047" w:rsidRDefault="00C82047" w:rsidP="00C82047">
                      <w:pPr>
                        <w:spacing w:line="240" w:lineRule="exact"/>
                        <w:rPr>
                          <w:b/>
                          <w:szCs w:val="24"/>
                          <w:shd w:val="pct15" w:color="auto" w:fill="FFFFFF"/>
                        </w:rPr>
                      </w:pP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由飼主本人或</w:t>
                      </w:r>
                      <w:proofErr w:type="gramStart"/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受託人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持應備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文件</w:t>
                      </w: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至本市動物之家后里園區辦理(后里園區受理時間為</w:t>
                      </w:r>
                      <w:r w:rsidR="00894BB3" w:rsidRPr="00894BB3">
                        <w:rPr>
                          <w:rFonts w:ascii="標楷體" w:eastAsia="標楷體" w:hAnsi="標楷體" w:hint="eastAsia"/>
                          <w:szCs w:val="24"/>
                        </w:rPr>
                        <w:t>週一至週五</w:t>
                      </w:r>
                      <w:r w:rsidR="00894BB3"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10:00-12:00</w:t>
                      </w:r>
                      <w:r w:rsidR="00894BB3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="00894BB3"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下午1:30-4:00</w:t>
                      </w:r>
                      <w:r w:rsidR="00894BB3" w:rsidRPr="00894BB3">
                        <w:rPr>
                          <w:rFonts w:ascii="標楷體" w:eastAsia="標楷體" w:hAnsi="標楷體" w:hint="eastAsia"/>
                          <w:szCs w:val="24"/>
                        </w:rPr>
                        <w:t>，例假日除外</w:t>
                      </w: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)。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204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D9EE8B" wp14:editId="78A11F03">
                <wp:simplePos x="0" y="0"/>
                <wp:positionH relativeFrom="column">
                  <wp:posOffset>3524250</wp:posOffset>
                </wp:positionH>
                <wp:positionV relativeFrom="paragraph">
                  <wp:posOffset>117475</wp:posOffset>
                </wp:positionV>
                <wp:extent cx="1704975" cy="1404620"/>
                <wp:effectExtent l="0" t="0" r="28575" b="101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47" w:rsidRDefault="00C82047" w:rsidP="00C82047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C82047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傳真</w:t>
                            </w:r>
                          </w:p>
                          <w:p w:rsidR="00C82047" w:rsidRDefault="001B0179" w:rsidP="00C8204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由飼主本人或受託人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將應備文件傳真辦理</w:t>
                            </w:r>
                            <w:r w:rsidR="00C82047" w:rsidRPr="00C820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1B0179" w:rsidRPr="001B0179" w:rsidRDefault="001B0179" w:rsidP="00C82047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 w:rsidRPr="001B0179">
                              <w:rPr>
                                <w:rFonts w:hint="eastAsia"/>
                                <w:szCs w:val="24"/>
                              </w:rPr>
                              <w:t>Fax</w:t>
                            </w:r>
                            <w:r w:rsidRPr="001B0179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 w:rsidRPr="001B0179">
                              <w:rPr>
                                <w:rFonts w:hint="eastAsia"/>
                                <w:szCs w:val="24"/>
                              </w:rPr>
                              <w:t>04-25581480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9EE8B" id="_x0000_s1029" type="#_x0000_t202" style="position:absolute;margin-left:277.5pt;margin-top:9.25pt;width:13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" strokeweight="1pt">
                <v:textbox style="mso-fit-shape-to-text:t">
                  <w:txbxContent>
                    <w:p w:rsidR="00C82047" w:rsidRDefault="00C82047" w:rsidP="00C82047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C82047">
                        <w:rPr>
                          <w:rFonts w:hint="eastAsia"/>
                          <w:b/>
                          <w:shd w:val="pct15" w:color="auto" w:fill="FFFFFF"/>
                        </w:rPr>
                        <w:t>傳真</w:t>
                      </w:r>
                    </w:p>
                    <w:p w:rsidR="00C82047" w:rsidRDefault="001B0179" w:rsidP="00C82047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由飼主本人或受託人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將應備文件傳真辦理</w:t>
                      </w:r>
                      <w:r w:rsidR="00C82047" w:rsidRPr="00C8204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1B0179" w:rsidRPr="001B0179" w:rsidRDefault="001B0179" w:rsidP="00C82047">
                      <w:pPr>
                        <w:spacing w:line="240" w:lineRule="exact"/>
                        <w:rPr>
                          <w:szCs w:val="24"/>
                        </w:rPr>
                      </w:pPr>
                      <w:r w:rsidRPr="001B0179">
                        <w:rPr>
                          <w:rFonts w:hint="eastAsia"/>
                          <w:szCs w:val="24"/>
                        </w:rPr>
                        <w:t>Fax</w:t>
                      </w:r>
                      <w:r w:rsidRPr="001B0179">
                        <w:rPr>
                          <w:rFonts w:hint="eastAsia"/>
                          <w:szCs w:val="24"/>
                        </w:rPr>
                        <w:t>：</w:t>
                      </w:r>
                      <w:r w:rsidRPr="001B0179">
                        <w:rPr>
                          <w:rFonts w:hint="eastAsia"/>
                          <w:szCs w:val="24"/>
                        </w:rPr>
                        <w:t>04-25581480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2399" w:rsidRPr="003F2399" w:rsidRDefault="003F2399" w:rsidP="003F2399"/>
    <w:p w:rsidR="003F2399" w:rsidRPr="003F2399" w:rsidRDefault="00963D00" w:rsidP="003F2399"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3199130</wp:posOffset>
                </wp:positionH>
                <wp:positionV relativeFrom="paragraph">
                  <wp:posOffset>197485</wp:posOffset>
                </wp:positionV>
                <wp:extent cx="249555" cy="497205"/>
                <wp:effectExtent l="19050" t="0" r="17145" b="3619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497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33AC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51.9pt;margin-top:15.55pt;width:19.65pt;height:39.1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" adj="16179" fillcolor="#5b9bd5 [3204]" strokecolor="#1f4d78 [1604]" strokeweight="1pt">
                <w10:wrap anchorx="margin"/>
              </v:shape>
            </w:pict>
          </mc:Fallback>
        </mc:AlternateContent>
      </w:r>
    </w:p>
    <w:p w:rsidR="003F2399" w:rsidRPr="003F2399" w:rsidRDefault="003F2399" w:rsidP="003F2399"/>
    <w:p w:rsidR="003F2399" w:rsidRPr="003F2399" w:rsidRDefault="003F2399" w:rsidP="003F2399"/>
    <w:p w:rsidR="003F2399" w:rsidRPr="003F2399" w:rsidRDefault="00963D00" w:rsidP="003F2399">
      <w:r w:rsidRPr="001B017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1332230</wp:posOffset>
                </wp:positionH>
                <wp:positionV relativeFrom="paragraph">
                  <wp:posOffset>81280</wp:posOffset>
                </wp:positionV>
                <wp:extent cx="3952875" cy="1257935"/>
                <wp:effectExtent l="0" t="0" r="28575" b="1841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179" w:rsidRDefault="006F519A">
                            <w:pPr>
                              <w:rPr>
                                <w:rFonts w:ascii="新細明體" w:hAnsi="新細明體" w:cs="標楷體"/>
                                <w:b/>
                                <w:spacing w:val="32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spacing w:val="32"/>
                                <w:sz w:val="28"/>
                                <w:szCs w:val="28"/>
                                <w:shd w:val="pct15" w:color="auto" w:fill="FFFFFF"/>
                              </w:rPr>
                              <w:t>預約登記</w:t>
                            </w:r>
                            <w:r w:rsidR="003F2399" w:rsidRPr="003F2399">
                              <w:rPr>
                                <w:rFonts w:ascii="標楷體" w:eastAsia="標楷體" w:cs="標楷體"/>
                                <w:b/>
                                <w:spacing w:val="32"/>
                                <w:sz w:val="28"/>
                                <w:szCs w:val="28"/>
                                <w:shd w:val="pct15" w:color="auto" w:fill="FFFFFF"/>
                              </w:rPr>
                              <w:t>完成由動保處</w:t>
                            </w:r>
                            <w:proofErr w:type="gramStart"/>
                            <w:r w:rsidR="003F2399" w:rsidRPr="003F2399">
                              <w:rPr>
                                <w:rFonts w:ascii="標楷體" w:eastAsia="標楷體" w:cs="標楷體"/>
                                <w:b/>
                                <w:spacing w:val="32"/>
                                <w:sz w:val="28"/>
                                <w:szCs w:val="28"/>
                                <w:shd w:val="pct15" w:color="auto" w:fill="FFFFFF"/>
                              </w:rPr>
                              <w:t>安排植存時間</w:t>
                            </w:r>
                            <w:proofErr w:type="gramEnd"/>
                            <w:r w:rsidR="003F2399" w:rsidRPr="003F2399">
                              <w:rPr>
                                <w:rFonts w:ascii="新細明體" w:hAnsi="新細明體" w:cs="標楷體" w:hint="eastAsia"/>
                                <w:b/>
                                <w:spacing w:val="32"/>
                                <w:sz w:val="28"/>
                                <w:szCs w:val="28"/>
                                <w:shd w:val="pct15" w:color="auto" w:fill="FFFFFF"/>
                              </w:rPr>
                              <w:t>：</w:t>
                            </w:r>
                          </w:p>
                          <w:p w:rsidR="003F2399" w:rsidRPr="003F2399" w:rsidRDefault="003F2399" w:rsidP="003F239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60" w:lineRule="exact"/>
                              <w:ind w:left="966"/>
                            </w:pPr>
                            <w:proofErr w:type="gramStart"/>
                            <w:r w:rsidRPr="003F2399">
                              <w:t>寵物植存紀念園區植存時間</w:t>
                            </w:r>
                            <w:proofErr w:type="gramEnd"/>
                            <w:r w:rsidRPr="003F2399">
                              <w:t>為每週二、五上午9:00-11:00。</w:t>
                            </w:r>
                          </w:p>
                          <w:p w:rsidR="003F2399" w:rsidRPr="003F2399" w:rsidRDefault="003F2399" w:rsidP="003F239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60" w:lineRule="exact"/>
                              <w:ind w:left="966"/>
                            </w:pPr>
                            <w:r w:rsidRPr="003F2399">
                              <w:rPr>
                                <w:rFonts w:hint="eastAsia"/>
                              </w:rPr>
                              <w:t>由動保處通知飼</w:t>
                            </w:r>
                            <w:proofErr w:type="gramStart"/>
                            <w:r w:rsidRPr="003F2399">
                              <w:rPr>
                                <w:rFonts w:hint="eastAsia"/>
                              </w:rPr>
                              <w:t>主植存</w:t>
                            </w:r>
                            <w:proofErr w:type="gramEnd"/>
                            <w:r w:rsidRPr="003F2399">
                              <w:rPr>
                                <w:rFonts w:hint="eastAsia"/>
                              </w:rPr>
                              <w:t>日期。</w:t>
                            </w:r>
                          </w:p>
                          <w:p w:rsidR="003F2399" w:rsidRPr="003F2399" w:rsidRDefault="003F239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4.9pt;margin-top:6.4pt;width:311.25pt;height:99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" strokeweight="1.5pt">
                <v:textbox>
                  <w:txbxContent>
                    <w:p w:rsidR="001B0179" w:rsidRDefault="006F519A">
                      <w:pPr>
                        <w:rPr>
                          <w:rFonts w:ascii="新細明體" w:hAnsi="新細明體" w:cs="標楷體"/>
                          <w:b/>
                          <w:spacing w:val="32"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cs="標楷體" w:hint="eastAsia"/>
                          <w:b/>
                          <w:spacing w:val="32"/>
                          <w:sz w:val="28"/>
                          <w:szCs w:val="28"/>
                          <w:shd w:val="pct15" w:color="auto" w:fill="FFFFFF"/>
                        </w:rPr>
                        <w:t>預約登記</w:t>
                      </w:r>
                      <w:r w:rsidR="003F2399" w:rsidRPr="003F2399">
                        <w:rPr>
                          <w:rFonts w:ascii="標楷體" w:eastAsia="標楷體" w:cs="標楷體"/>
                          <w:b/>
                          <w:spacing w:val="32"/>
                          <w:sz w:val="28"/>
                          <w:szCs w:val="28"/>
                          <w:shd w:val="pct15" w:color="auto" w:fill="FFFFFF"/>
                        </w:rPr>
                        <w:t>完成由動保處</w:t>
                      </w:r>
                      <w:proofErr w:type="gramStart"/>
                      <w:r w:rsidR="003F2399" w:rsidRPr="003F2399">
                        <w:rPr>
                          <w:rFonts w:ascii="標楷體" w:eastAsia="標楷體" w:cs="標楷體"/>
                          <w:b/>
                          <w:spacing w:val="32"/>
                          <w:sz w:val="28"/>
                          <w:szCs w:val="28"/>
                          <w:shd w:val="pct15" w:color="auto" w:fill="FFFFFF"/>
                        </w:rPr>
                        <w:t>安排植存時間</w:t>
                      </w:r>
                      <w:proofErr w:type="gramEnd"/>
                      <w:r w:rsidR="003F2399" w:rsidRPr="003F2399">
                        <w:rPr>
                          <w:rFonts w:ascii="新細明體" w:hAnsi="新細明體" w:cs="標楷體" w:hint="eastAsia"/>
                          <w:b/>
                          <w:spacing w:val="32"/>
                          <w:sz w:val="28"/>
                          <w:szCs w:val="28"/>
                          <w:shd w:val="pct15" w:color="auto" w:fill="FFFFFF"/>
                        </w:rPr>
                        <w:t>：</w:t>
                      </w:r>
                    </w:p>
                    <w:p w:rsidR="003F2399" w:rsidRPr="003F2399" w:rsidRDefault="003F2399" w:rsidP="003F2399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260" w:lineRule="exact"/>
                        <w:ind w:left="966"/>
                      </w:pPr>
                      <w:proofErr w:type="gramStart"/>
                      <w:r w:rsidRPr="003F2399">
                        <w:t>寵物植存紀念園區植存時間</w:t>
                      </w:r>
                      <w:proofErr w:type="gramEnd"/>
                      <w:r w:rsidRPr="003F2399">
                        <w:t>為每週二、五上午9:00-11:00。</w:t>
                      </w:r>
                    </w:p>
                    <w:p w:rsidR="003F2399" w:rsidRPr="003F2399" w:rsidRDefault="003F2399" w:rsidP="003F2399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260" w:lineRule="exact"/>
                        <w:ind w:left="966"/>
                      </w:pPr>
                      <w:r w:rsidRPr="003F2399">
                        <w:rPr>
                          <w:rFonts w:hint="eastAsia"/>
                        </w:rPr>
                        <w:t>由動保處通知飼</w:t>
                      </w:r>
                      <w:proofErr w:type="gramStart"/>
                      <w:r w:rsidRPr="003F2399">
                        <w:rPr>
                          <w:rFonts w:hint="eastAsia"/>
                        </w:rPr>
                        <w:t>主植存</w:t>
                      </w:r>
                      <w:proofErr w:type="gramEnd"/>
                      <w:r w:rsidRPr="003F2399">
                        <w:rPr>
                          <w:rFonts w:hint="eastAsia"/>
                        </w:rPr>
                        <w:t>日期。</w:t>
                      </w:r>
                    </w:p>
                    <w:p w:rsidR="003F2399" w:rsidRPr="003F2399" w:rsidRDefault="003F239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2399" w:rsidRPr="003F2399" w:rsidRDefault="003F2399" w:rsidP="003F2399">
      <w:pPr>
        <w:rPr>
          <w:rFonts w:hint="eastAsia"/>
        </w:rPr>
      </w:pPr>
    </w:p>
    <w:p w:rsidR="003F2399" w:rsidRPr="003F2399" w:rsidRDefault="003F2399" w:rsidP="003F2399"/>
    <w:p w:rsidR="003F2399" w:rsidRPr="003F2399" w:rsidRDefault="003F2399" w:rsidP="003F2399"/>
    <w:p w:rsidR="003F2399" w:rsidRPr="003F2399" w:rsidRDefault="003F2399" w:rsidP="003F2399"/>
    <w:p w:rsidR="003F2399" w:rsidRPr="003F2399" w:rsidRDefault="003F2399" w:rsidP="003F2399"/>
    <w:p w:rsidR="003F2399" w:rsidRPr="003F2399" w:rsidRDefault="00963D00" w:rsidP="003F2399"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34852" wp14:editId="50EA54EB">
                <wp:simplePos x="0" y="0"/>
                <wp:positionH relativeFrom="margin">
                  <wp:posOffset>3199130</wp:posOffset>
                </wp:positionH>
                <wp:positionV relativeFrom="paragraph">
                  <wp:posOffset>6985</wp:posOffset>
                </wp:positionV>
                <wp:extent cx="249555" cy="497205"/>
                <wp:effectExtent l="19050" t="0" r="17145" b="3619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497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99CCE" id="向下箭號 8" o:spid="_x0000_s1026" type="#_x0000_t67" style="position:absolute;margin-left:251.9pt;margin-top:.55pt;width:19.65pt;height:39.1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" adj="16179" fillcolor="#5b9bd5 [3204]" strokecolor="#1f4d78 [1604]" strokeweight="1pt">
                <w10:wrap anchorx="margin"/>
              </v:shape>
            </w:pict>
          </mc:Fallback>
        </mc:AlternateContent>
      </w:r>
    </w:p>
    <w:p w:rsidR="003F2399" w:rsidRDefault="003F2399" w:rsidP="003F2399">
      <w:pPr>
        <w:rPr>
          <w:rFonts w:hint="eastAsia"/>
        </w:rPr>
      </w:pPr>
    </w:p>
    <w:p w:rsidR="00536114" w:rsidRDefault="003F2399" w:rsidP="003F2399">
      <w:pPr>
        <w:tabs>
          <w:tab w:val="left" w:pos="567"/>
        </w:tabs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D5225" wp14:editId="5F9519ED">
                <wp:simplePos x="0" y="0"/>
                <wp:positionH relativeFrom="margin">
                  <wp:align>right</wp:align>
                </wp:positionH>
                <wp:positionV relativeFrom="paragraph">
                  <wp:posOffset>79350</wp:posOffset>
                </wp:positionV>
                <wp:extent cx="6618630" cy="1689811"/>
                <wp:effectExtent l="19050" t="19050" r="10795" b="2476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30" cy="16898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7648C" id="圓角矩形 5" o:spid="_x0000_s1026" style="position:absolute;margin-left:469.95pt;margin-top:6.25pt;width:521.15pt;height:133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tab/>
      </w:r>
      <w:proofErr w:type="gramStart"/>
      <w:r w:rsidRPr="003F2399">
        <w:rPr>
          <w:rFonts w:ascii="標楷體" w:eastAsia="標楷體" w:hAnsi="標楷體"/>
          <w:b/>
          <w:sz w:val="28"/>
          <w:szCs w:val="28"/>
          <w:shd w:val="pct15" w:color="auto" w:fill="FFFFFF"/>
        </w:rPr>
        <w:t>植存階段</w:t>
      </w:r>
      <w:proofErr w:type="gramEnd"/>
      <w:r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：</w:t>
      </w:r>
    </w:p>
    <w:p w:rsidR="003F2399" w:rsidRPr="003F2399" w:rsidRDefault="003F2399" w:rsidP="003F2399">
      <w:pPr>
        <w:pStyle w:val="a3"/>
        <w:numPr>
          <w:ilvl w:val="1"/>
          <w:numId w:val="3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3F2399">
        <w:rPr>
          <w:rFonts w:ascii="標楷體" w:eastAsia="標楷體" w:hAnsi="標楷體" w:hint="eastAsia"/>
          <w:szCs w:val="24"/>
        </w:rPr>
        <w:t>於植存日期</w:t>
      </w:r>
      <w:proofErr w:type="gramEnd"/>
      <w:r w:rsidRPr="003F2399">
        <w:rPr>
          <w:rFonts w:ascii="標楷體" w:eastAsia="標楷體" w:hAnsi="標楷體" w:hint="eastAsia"/>
          <w:szCs w:val="24"/>
        </w:rPr>
        <w:t>持身分證明文件及經再處理(研磨)之</w:t>
      </w:r>
      <w:proofErr w:type="gramStart"/>
      <w:r w:rsidRPr="003F2399">
        <w:rPr>
          <w:rFonts w:ascii="標楷體" w:eastAsia="標楷體" w:hAnsi="標楷體" w:hint="eastAsia"/>
          <w:szCs w:val="24"/>
        </w:rPr>
        <w:t>寵物遺灰前往寵物植存紀念</w:t>
      </w:r>
      <w:proofErr w:type="gramEnd"/>
      <w:r w:rsidRPr="003F2399">
        <w:rPr>
          <w:rFonts w:ascii="標楷體" w:eastAsia="標楷體" w:hAnsi="標楷體" w:hint="eastAsia"/>
          <w:szCs w:val="24"/>
        </w:rPr>
        <w:t>園區辦理寵物</w:t>
      </w:r>
      <w:proofErr w:type="gramStart"/>
      <w:r w:rsidRPr="003F2399">
        <w:rPr>
          <w:rFonts w:ascii="標楷體" w:eastAsia="標楷體" w:hAnsi="標楷體" w:hint="eastAsia"/>
          <w:szCs w:val="24"/>
        </w:rPr>
        <w:t>遺灰植存</w:t>
      </w:r>
      <w:proofErr w:type="gramEnd"/>
      <w:r w:rsidRPr="003F2399">
        <w:rPr>
          <w:rFonts w:ascii="標楷體" w:eastAsia="標楷體" w:hAnsi="標楷體" w:hint="eastAsia"/>
          <w:szCs w:val="24"/>
        </w:rPr>
        <w:t>。</w:t>
      </w:r>
    </w:p>
    <w:p w:rsidR="003F2399" w:rsidRPr="003F2399" w:rsidRDefault="003F2399" w:rsidP="003F2399">
      <w:pPr>
        <w:pStyle w:val="a3"/>
        <w:numPr>
          <w:ilvl w:val="1"/>
          <w:numId w:val="3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3F2399">
        <w:rPr>
          <w:rFonts w:ascii="標楷體" w:eastAsia="標楷體" w:hAnsi="標楷體" w:hint="eastAsia"/>
          <w:szCs w:val="24"/>
        </w:rPr>
        <w:t>由現場工作人員核對身分及開立繳費收據。</w:t>
      </w:r>
    </w:p>
    <w:p w:rsidR="003F2399" w:rsidRPr="003F2399" w:rsidRDefault="003F2399" w:rsidP="003F2399">
      <w:pPr>
        <w:pStyle w:val="a3"/>
        <w:spacing w:line="260" w:lineRule="exact"/>
        <w:ind w:leftChars="413" w:left="991"/>
        <w:rPr>
          <w:rFonts w:ascii="標楷體" w:eastAsia="標楷體" w:hAnsi="標楷體"/>
          <w:b/>
          <w:szCs w:val="24"/>
          <w:shd w:val="pct15" w:color="auto" w:fill="FFFFFF"/>
        </w:rPr>
      </w:pPr>
      <w:r w:rsidRPr="003F2399">
        <w:rPr>
          <w:rFonts w:ascii="標楷體" w:eastAsia="標楷體" w:hAnsi="標楷體" w:hint="eastAsia"/>
          <w:b/>
          <w:szCs w:val="24"/>
          <w:shd w:val="pct15" w:color="auto" w:fill="FFFFFF"/>
        </w:rPr>
        <w:t>寵物</w:t>
      </w:r>
      <w:proofErr w:type="gramStart"/>
      <w:r w:rsidRPr="003F2399">
        <w:rPr>
          <w:rFonts w:ascii="標楷體" w:eastAsia="標楷體" w:hAnsi="標楷體" w:hint="eastAsia"/>
          <w:b/>
          <w:szCs w:val="24"/>
          <w:shd w:val="pct15" w:color="auto" w:fill="FFFFFF"/>
        </w:rPr>
        <w:t>遺灰植存</w:t>
      </w:r>
      <w:proofErr w:type="gramEnd"/>
      <w:r w:rsidRPr="003F2399">
        <w:rPr>
          <w:rFonts w:ascii="標楷體" w:eastAsia="標楷體" w:hAnsi="標楷體" w:hint="eastAsia"/>
          <w:b/>
          <w:szCs w:val="24"/>
          <w:shd w:val="pct15" w:color="auto" w:fill="FFFFFF"/>
        </w:rPr>
        <w:t>收費標準如下:</w:t>
      </w:r>
    </w:p>
    <w:p w:rsidR="003F2399" w:rsidRPr="003F2399" w:rsidRDefault="006F519A" w:rsidP="003F2399">
      <w:pPr>
        <w:pStyle w:val="a3"/>
        <w:numPr>
          <w:ilvl w:val="2"/>
          <w:numId w:val="3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飼主</w:t>
      </w:r>
      <w:r w:rsidR="003F2399" w:rsidRPr="003F2399">
        <w:rPr>
          <w:rFonts w:ascii="標楷體" w:eastAsia="標楷體" w:hAnsi="標楷體" w:hint="eastAsia"/>
          <w:szCs w:val="24"/>
        </w:rPr>
        <w:t>設籍</w:t>
      </w:r>
      <w:proofErr w:type="gramEnd"/>
      <w:r w:rsidR="003F2399" w:rsidRPr="003F2399">
        <w:rPr>
          <w:rFonts w:ascii="標楷體" w:eastAsia="標楷體" w:hAnsi="標楷體" w:hint="eastAsia"/>
          <w:szCs w:val="24"/>
        </w:rPr>
        <w:t>於本市者，每件收取新臺幣2,000元。</w:t>
      </w:r>
    </w:p>
    <w:p w:rsidR="003F2399" w:rsidRPr="003F2399" w:rsidRDefault="006F519A" w:rsidP="003F2399">
      <w:pPr>
        <w:pStyle w:val="a3"/>
        <w:numPr>
          <w:ilvl w:val="2"/>
          <w:numId w:val="3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cs="標楷體" w:hint="eastAsia"/>
          <w:szCs w:val="24"/>
        </w:rPr>
        <w:t>飼主</w:t>
      </w:r>
      <w:r w:rsidR="003F2399" w:rsidRPr="003F2399">
        <w:rPr>
          <w:rFonts w:ascii="標楷體" w:eastAsia="標楷體" w:cs="標楷體" w:hint="eastAsia"/>
          <w:szCs w:val="24"/>
        </w:rPr>
        <w:t>非設籍於本市者，每件收取新臺幣</w:t>
      </w:r>
      <w:r w:rsidR="003F2399" w:rsidRPr="003F2399">
        <w:rPr>
          <w:rFonts w:ascii="標楷體" w:eastAsia="標楷體" w:hAnsi="標楷體" w:hint="eastAsia"/>
          <w:szCs w:val="24"/>
        </w:rPr>
        <w:t>4,000</w:t>
      </w:r>
      <w:r w:rsidR="003F2399" w:rsidRPr="003F2399">
        <w:rPr>
          <w:rFonts w:ascii="標楷體" w:eastAsia="標楷體" w:cs="標楷體" w:hint="eastAsia"/>
          <w:szCs w:val="24"/>
        </w:rPr>
        <w:t>元。</w:t>
      </w:r>
    </w:p>
    <w:p w:rsidR="003F2399" w:rsidRDefault="003F2399" w:rsidP="003F2399">
      <w:pPr>
        <w:pStyle w:val="a3"/>
        <w:numPr>
          <w:ilvl w:val="1"/>
          <w:numId w:val="3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3F2399">
        <w:rPr>
          <w:rFonts w:ascii="標楷體" w:eastAsia="標楷體" w:hAnsi="標楷體" w:hint="eastAsia"/>
          <w:szCs w:val="24"/>
        </w:rPr>
        <w:t>至登記</w:t>
      </w:r>
      <w:proofErr w:type="gramStart"/>
      <w:r w:rsidRPr="003F2399">
        <w:rPr>
          <w:rFonts w:ascii="標楷體" w:eastAsia="標楷體" w:hAnsi="標楷體" w:hint="eastAsia"/>
          <w:szCs w:val="24"/>
        </w:rPr>
        <w:t>之植存區域進行植存</w:t>
      </w:r>
      <w:proofErr w:type="gramEnd"/>
      <w:r w:rsidRPr="003F2399">
        <w:rPr>
          <w:rFonts w:ascii="標楷體" w:eastAsia="標楷體" w:hAnsi="標楷體" w:hint="eastAsia"/>
          <w:szCs w:val="24"/>
        </w:rPr>
        <w:t>。</w:t>
      </w:r>
    </w:p>
    <w:p w:rsidR="003F2399" w:rsidRPr="003F2399" w:rsidRDefault="003F2399" w:rsidP="003F2399">
      <w:pPr>
        <w:pStyle w:val="a3"/>
        <w:spacing w:line="260" w:lineRule="exact"/>
        <w:ind w:leftChars="0" w:left="960"/>
        <w:rPr>
          <w:rFonts w:ascii="標楷體" w:eastAsia="標楷體" w:hAnsi="標楷體"/>
          <w:szCs w:val="24"/>
        </w:rPr>
      </w:pPr>
    </w:p>
    <w:p w:rsidR="003F2399" w:rsidRDefault="003F2399" w:rsidP="003F2399">
      <w:pPr>
        <w:pStyle w:val="TableParagraph"/>
        <w:kinsoku w:val="0"/>
        <w:overflowPunct w:val="0"/>
        <w:spacing w:before="11" w:line="260" w:lineRule="exact"/>
        <w:ind w:left="480" w:right="348"/>
        <w:rPr>
          <w:rFonts w:ascii="新細明體" w:hAnsi="新細明體" w:cs="標楷體"/>
          <w:b/>
          <w:sz w:val="20"/>
          <w:szCs w:val="20"/>
          <w:shd w:val="pct15" w:color="auto" w:fill="FFFFFF"/>
        </w:rPr>
      </w:pPr>
    </w:p>
    <w:p w:rsidR="003F2399" w:rsidRPr="003F2399" w:rsidRDefault="003F2399" w:rsidP="003F2399">
      <w:pPr>
        <w:pStyle w:val="TableParagraph"/>
        <w:kinsoku w:val="0"/>
        <w:overflowPunct w:val="0"/>
        <w:spacing w:before="11" w:line="260" w:lineRule="exact"/>
        <w:ind w:left="480" w:right="348"/>
        <w:rPr>
          <w:rFonts w:ascii="標楷體" w:eastAsia="標楷體" w:cs="標楷體"/>
          <w:b/>
          <w:sz w:val="28"/>
          <w:szCs w:val="28"/>
        </w:rPr>
      </w:pPr>
      <w:r w:rsidRPr="003F2399">
        <w:rPr>
          <w:rFonts w:ascii="新細明體" w:hAnsi="新細明體" w:cs="標楷體" w:hint="eastAsia"/>
          <w:b/>
          <w:sz w:val="28"/>
          <w:szCs w:val="28"/>
          <w:shd w:val="pct15" w:color="auto" w:fill="FFFFFF"/>
        </w:rPr>
        <w:t>※</w:t>
      </w:r>
      <w:r w:rsidRPr="003F2399">
        <w:rPr>
          <w:rFonts w:ascii="標楷體" w:eastAsia="標楷體" w:cs="標楷體" w:hint="eastAsia"/>
          <w:b/>
          <w:sz w:val="28"/>
          <w:szCs w:val="28"/>
          <w:shd w:val="pct15" w:color="auto" w:fill="FFFFFF"/>
        </w:rPr>
        <w:t>注意事項：</w:t>
      </w:r>
    </w:p>
    <w:p w:rsidR="003F2399" w:rsidRPr="003F2399" w:rsidRDefault="003F2399" w:rsidP="003F2399">
      <w:pPr>
        <w:pStyle w:val="TableParagraph"/>
        <w:numPr>
          <w:ilvl w:val="0"/>
          <w:numId w:val="5"/>
        </w:numPr>
        <w:kinsoku w:val="0"/>
        <w:overflowPunct w:val="0"/>
        <w:spacing w:before="11" w:line="260" w:lineRule="exact"/>
        <w:ind w:left="702" w:right="348" w:hanging="242"/>
        <w:rPr>
          <w:rFonts w:ascii="標楷體" w:eastAsia="標楷體" w:cs="標楷體"/>
        </w:rPr>
      </w:pPr>
      <w:r w:rsidRPr="003F2399">
        <w:rPr>
          <w:rFonts w:ascii="標楷體" w:eastAsia="標楷體" w:cs="標楷體" w:hint="eastAsia"/>
        </w:rPr>
        <w:t>火化後之</w:t>
      </w:r>
      <w:proofErr w:type="gramStart"/>
      <w:r w:rsidRPr="003F2399">
        <w:rPr>
          <w:rFonts w:ascii="標楷體" w:eastAsia="標楷體" w:cs="標楷體" w:hint="eastAsia"/>
        </w:rPr>
        <w:t>寵物遺灰未經</w:t>
      </w:r>
      <w:proofErr w:type="gramEnd"/>
      <w:r w:rsidRPr="003F2399">
        <w:rPr>
          <w:rFonts w:ascii="標楷體" w:eastAsia="標楷體" w:cs="標楷體" w:hint="eastAsia"/>
        </w:rPr>
        <w:t>再處理(研磨)者不予受理。</w:t>
      </w:r>
    </w:p>
    <w:p w:rsidR="003F2399" w:rsidRPr="003F2399" w:rsidRDefault="003F2399" w:rsidP="003F2399">
      <w:pPr>
        <w:pStyle w:val="TableParagraph"/>
        <w:numPr>
          <w:ilvl w:val="0"/>
          <w:numId w:val="5"/>
        </w:numPr>
        <w:kinsoku w:val="0"/>
        <w:overflowPunct w:val="0"/>
        <w:spacing w:before="11" w:line="260" w:lineRule="exact"/>
        <w:ind w:left="702" w:right="348" w:hanging="242"/>
        <w:rPr>
          <w:rFonts w:ascii="標楷體" w:eastAsia="標楷體" w:cs="標楷體"/>
        </w:rPr>
      </w:pPr>
      <w:proofErr w:type="gramStart"/>
      <w:r w:rsidRPr="003F2399">
        <w:rPr>
          <w:rFonts w:ascii="標楷體" w:eastAsia="標楷體" w:cs="標楷體" w:hint="eastAsia"/>
        </w:rPr>
        <w:t>植存時</w:t>
      </w:r>
      <w:proofErr w:type="gramEnd"/>
      <w:r w:rsidRPr="003F2399">
        <w:rPr>
          <w:rFonts w:ascii="標楷體" w:eastAsia="標楷體" w:cs="標楷體" w:hint="eastAsia"/>
        </w:rPr>
        <w:t>，除</w:t>
      </w:r>
      <w:proofErr w:type="gramStart"/>
      <w:r w:rsidRPr="003F2399">
        <w:rPr>
          <w:rFonts w:ascii="標楷體" w:eastAsia="標楷體" w:cs="標楷體" w:hint="eastAsia"/>
        </w:rPr>
        <w:t>寵物遺灰</w:t>
      </w:r>
      <w:proofErr w:type="gramEnd"/>
      <w:r w:rsidRPr="003F2399">
        <w:rPr>
          <w:rFonts w:ascii="標楷體" w:eastAsia="標楷體" w:cs="標楷體" w:hint="eastAsia"/>
        </w:rPr>
        <w:t>、花卉或樹葉等有機物外，勿將紙袋或其他物品放入穴位。</w:t>
      </w:r>
    </w:p>
    <w:p w:rsidR="003F2399" w:rsidRDefault="003F2399" w:rsidP="003F2399">
      <w:pPr>
        <w:pStyle w:val="TableParagraph"/>
        <w:numPr>
          <w:ilvl w:val="0"/>
          <w:numId w:val="5"/>
        </w:numPr>
        <w:kinsoku w:val="0"/>
        <w:overflowPunct w:val="0"/>
        <w:spacing w:before="11" w:line="260" w:lineRule="exact"/>
        <w:ind w:left="702" w:right="348" w:hanging="242"/>
        <w:rPr>
          <w:rFonts w:ascii="標楷體" w:eastAsia="標楷體" w:cs="標楷體"/>
        </w:rPr>
      </w:pPr>
      <w:r w:rsidRPr="003F2399">
        <w:rPr>
          <w:rFonts w:ascii="標楷體" w:eastAsia="標楷體" w:cs="標楷體" w:hint="eastAsia"/>
        </w:rPr>
        <w:t>寵物</w:t>
      </w:r>
      <w:proofErr w:type="gramStart"/>
      <w:r w:rsidRPr="003F2399">
        <w:rPr>
          <w:rFonts w:ascii="標楷體" w:eastAsia="標楷體" w:cs="標楷體" w:hint="eastAsia"/>
        </w:rPr>
        <w:t>遺灰植存</w:t>
      </w:r>
      <w:proofErr w:type="gramEnd"/>
      <w:r w:rsidRPr="003F2399">
        <w:rPr>
          <w:rFonts w:ascii="標楷體" w:eastAsia="標楷體" w:cs="標楷體" w:hint="eastAsia"/>
        </w:rPr>
        <w:t>日期，動保處得視實際場域使用情形酌予調整，並事先通知</w:t>
      </w:r>
      <w:r w:rsidR="006F519A">
        <w:rPr>
          <w:rFonts w:ascii="標楷體" w:eastAsia="標楷體" w:cs="標楷體" w:hint="eastAsia"/>
        </w:rPr>
        <w:t>飼主或受託人</w:t>
      </w:r>
      <w:r w:rsidRPr="003F2399">
        <w:rPr>
          <w:rFonts w:ascii="標楷體" w:eastAsia="標楷體" w:cs="標楷體" w:hint="eastAsia"/>
        </w:rPr>
        <w:t>。</w:t>
      </w:r>
    </w:p>
    <w:p w:rsidR="00ED6F4E" w:rsidRPr="002B2CC3" w:rsidRDefault="00ED6F4E" w:rsidP="00963D00">
      <w:pPr>
        <w:pStyle w:val="TableParagraph"/>
        <w:numPr>
          <w:ilvl w:val="0"/>
          <w:numId w:val="5"/>
        </w:numPr>
        <w:kinsoku w:val="0"/>
        <w:overflowPunct w:val="0"/>
        <w:spacing w:before="11" w:line="260" w:lineRule="exact"/>
        <w:ind w:left="702" w:right="348" w:hanging="242"/>
        <w:rPr>
          <w:rFonts w:ascii="標楷體" w:eastAsia="標楷體" w:cs="標楷體" w:hint="eastAsia"/>
          <w:color w:val="FF0000"/>
        </w:rPr>
      </w:pPr>
      <w:r w:rsidRPr="002B2CC3">
        <w:rPr>
          <w:rFonts w:ascii="標楷體" w:eastAsia="標楷體" w:cs="標楷體" w:hint="eastAsia"/>
          <w:color w:val="FF0000"/>
        </w:rPr>
        <w:t>本園區係</w:t>
      </w:r>
      <w:proofErr w:type="gramStart"/>
      <w:r w:rsidRPr="002B2CC3">
        <w:rPr>
          <w:rFonts w:ascii="標楷體" w:eastAsia="標楷體" w:cs="標楷體" w:hint="eastAsia"/>
          <w:color w:val="FF0000"/>
        </w:rPr>
        <w:t>採</w:t>
      </w:r>
      <w:proofErr w:type="gramEnd"/>
      <w:r w:rsidRPr="002B2CC3">
        <w:rPr>
          <w:rFonts w:ascii="標楷體" w:eastAsia="標楷體" w:cs="標楷體" w:hint="eastAsia"/>
          <w:color w:val="FF0000"/>
        </w:rPr>
        <w:t>循環利用，</w:t>
      </w:r>
      <w:proofErr w:type="gramStart"/>
      <w:r w:rsidRPr="002B2CC3">
        <w:rPr>
          <w:rFonts w:ascii="標楷體" w:eastAsia="標楷體" w:cs="標楷體" w:hint="eastAsia"/>
          <w:color w:val="FF0000"/>
        </w:rPr>
        <w:t>植存後</w:t>
      </w:r>
      <w:proofErr w:type="gramEnd"/>
      <w:r w:rsidRPr="002B2CC3">
        <w:rPr>
          <w:rFonts w:ascii="標楷體" w:eastAsia="標楷體" w:cs="標楷體" w:hint="eastAsia"/>
          <w:color w:val="FF0000"/>
        </w:rPr>
        <w:t>將於一定期日內將進行翻土工作，禁止私自設置標幟或設施，並不得焚燒或放置香燭及紙錢等祭品。</w:t>
      </w:r>
      <w:bookmarkStart w:id="0" w:name="_GoBack"/>
      <w:bookmarkEnd w:id="0"/>
    </w:p>
    <w:p w:rsidR="00ED6F4E" w:rsidRPr="00ED6F4E" w:rsidRDefault="00ED6F4E" w:rsidP="00963D00">
      <w:pPr>
        <w:pStyle w:val="TableParagraph"/>
        <w:numPr>
          <w:ilvl w:val="0"/>
          <w:numId w:val="5"/>
        </w:numPr>
        <w:kinsoku w:val="0"/>
        <w:overflowPunct w:val="0"/>
        <w:spacing w:before="11" w:line="260" w:lineRule="exact"/>
        <w:ind w:left="702" w:right="348" w:hanging="242"/>
        <w:rPr>
          <w:rFonts w:ascii="標楷體" w:eastAsia="標楷體" w:cs="標楷體" w:hint="eastAsia"/>
        </w:rPr>
      </w:pPr>
      <w:proofErr w:type="gramStart"/>
      <w:r w:rsidRPr="00ED6F4E">
        <w:rPr>
          <w:rFonts w:ascii="標楷體" w:eastAsia="標楷體" w:cs="標楷體" w:hint="eastAsia"/>
        </w:rPr>
        <w:t>植存後</w:t>
      </w:r>
      <w:proofErr w:type="gramEnd"/>
      <w:r w:rsidRPr="00ED6F4E">
        <w:rPr>
          <w:rFonts w:ascii="標楷體" w:eastAsia="標楷體" w:cs="標楷體" w:hint="eastAsia"/>
        </w:rPr>
        <w:t>，不得要求挖掘、換位及取回。</w:t>
      </w:r>
    </w:p>
    <w:p w:rsidR="00ED6F4E" w:rsidRPr="003F2399" w:rsidRDefault="00ED6F4E" w:rsidP="00963D00">
      <w:pPr>
        <w:pStyle w:val="TableParagraph"/>
        <w:kinsoku w:val="0"/>
        <w:overflowPunct w:val="0"/>
        <w:spacing w:before="11" w:line="260" w:lineRule="exact"/>
        <w:ind w:left="460" w:right="348"/>
        <w:rPr>
          <w:rFonts w:ascii="標楷體" w:eastAsia="標楷體" w:cs="標楷體" w:hint="eastAsia"/>
        </w:rPr>
      </w:pPr>
    </w:p>
    <w:p w:rsidR="003F2399" w:rsidRPr="003F2399" w:rsidRDefault="003F2399" w:rsidP="003F2399">
      <w:p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</w:p>
    <w:sectPr w:rsidR="003F2399" w:rsidRPr="003F2399" w:rsidSect="003F23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1F"/>
    <w:multiLevelType w:val="hybridMultilevel"/>
    <w:tmpl w:val="97422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31FC6"/>
    <w:multiLevelType w:val="hybridMultilevel"/>
    <w:tmpl w:val="E90C1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E6136"/>
    <w:multiLevelType w:val="hybridMultilevel"/>
    <w:tmpl w:val="23A860BE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4EBD00A4"/>
    <w:multiLevelType w:val="hybridMultilevel"/>
    <w:tmpl w:val="9050F4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66E1DE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CD1999"/>
    <w:multiLevelType w:val="hybridMultilevel"/>
    <w:tmpl w:val="F9EA3A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AB8974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4"/>
    <w:rsid w:val="00097993"/>
    <w:rsid w:val="000C0F08"/>
    <w:rsid w:val="001B0179"/>
    <w:rsid w:val="002456E1"/>
    <w:rsid w:val="002B2CC3"/>
    <w:rsid w:val="003F2399"/>
    <w:rsid w:val="00536114"/>
    <w:rsid w:val="00536208"/>
    <w:rsid w:val="005D1BAF"/>
    <w:rsid w:val="006F519A"/>
    <w:rsid w:val="00710775"/>
    <w:rsid w:val="007344C5"/>
    <w:rsid w:val="00770A4C"/>
    <w:rsid w:val="00894BB3"/>
    <w:rsid w:val="009155E0"/>
    <w:rsid w:val="00963D00"/>
    <w:rsid w:val="00C82047"/>
    <w:rsid w:val="00DD2C5F"/>
    <w:rsid w:val="00DD551C"/>
    <w:rsid w:val="00E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59AE"/>
  <w15:chartTrackingRefBased/>
  <w15:docId w15:val="{B0A9035A-0A1E-46DC-B702-878521A7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14"/>
    <w:pPr>
      <w:ind w:leftChars="200" w:left="480"/>
    </w:pPr>
  </w:style>
  <w:style w:type="character" w:styleId="a4">
    <w:name w:val="Hyperlink"/>
    <w:basedOn w:val="a0"/>
    <w:uiPriority w:val="99"/>
    <w:unhideWhenUsed/>
    <w:rsid w:val="001B0179"/>
    <w:rPr>
      <w:color w:val="0563C1" w:themeColor="hyperlink"/>
      <w:u w:val="single"/>
    </w:rPr>
  </w:style>
  <w:style w:type="paragraph" w:customStyle="1" w:styleId="a5">
    <w:name w:val="草案條文"/>
    <w:basedOn w:val="a"/>
    <w:rsid w:val="003F2399"/>
    <w:pPr>
      <w:suppressAutoHyphens/>
      <w:autoSpaceDN w:val="0"/>
      <w:ind w:left="283" w:hanging="283"/>
      <w:jc w:val="both"/>
      <w:textAlignment w:val="baseline"/>
    </w:pPr>
    <w:rPr>
      <w:rFonts w:ascii="標楷體" w:eastAsia="標楷體" w:hAnsi="標楷體" w:cs="Times New Roman"/>
      <w:color w:val="000000"/>
      <w:kern w:val="3"/>
      <w:szCs w:val="24"/>
    </w:rPr>
  </w:style>
  <w:style w:type="paragraph" w:customStyle="1" w:styleId="TableParagraph">
    <w:name w:val="Table Paragraph"/>
    <w:basedOn w:val="a"/>
    <w:uiPriority w:val="1"/>
    <w:qFormat/>
    <w:rsid w:val="003F2399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2021-03-24T03:25:00Z</dcterms:created>
  <dcterms:modified xsi:type="dcterms:W3CDTF">2023-12-18T03:05:00Z</dcterms:modified>
</cp:coreProperties>
</file>